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4" w:rsidRPr="00C62C13" w:rsidRDefault="00B16384" w:rsidP="00B16384">
      <w:pPr>
        <w:kinsoku w:val="0"/>
      </w:pPr>
      <w:bookmarkStart w:id="0" w:name="_GoBack"/>
      <w:bookmarkEnd w:id="0"/>
      <w:r>
        <w:rPr>
          <w:rFonts w:hint="eastAsia"/>
        </w:rPr>
        <w:t>別紙１</w:t>
      </w:r>
    </w:p>
    <w:p w:rsidR="00B16384" w:rsidRPr="00C62C13" w:rsidRDefault="00B16384" w:rsidP="00B16384">
      <w:pPr>
        <w:kinsoku w:val="0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</w:t>
      </w:r>
      <w:r>
        <w:rPr>
          <w:rFonts w:hint="eastAsia"/>
        </w:rPr>
        <w:t>住宅取得支援</w:t>
      </w:r>
      <w:r w:rsidRPr="00C62C13">
        <w:rPr>
          <w:rFonts w:hint="eastAsia"/>
        </w:rPr>
        <w:t>補助金額算出表</w:t>
      </w:r>
    </w:p>
    <w:p w:rsidR="00B16384" w:rsidRPr="00C62C13" w:rsidRDefault="00B16384" w:rsidP="00B16384">
      <w:pPr>
        <w:kinsoku w:val="0"/>
      </w:pPr>
    </w:p>
    <w:p w:rsidR="00B16384" w:rsidRDefault="00B16384" w:rsidP="00B16384">
      <w:pPr>
        <w:kinsoku w:val="0"/>
      </w:pPr>
      <w:r w:rsidRPr="00C62C13">
        <w:rPr>
          <w:rFonts w:hint="eastAsia"/>
        </w:rPr>
        <w:t>１．住宅取得費用（土地等の取得費用は除く。）</w:t>
      </w:r>
    </w:p>
    <w:p w:rsidR="00B16384" w:rsidRPr="00C62C13" w:rsidRDefault="00B16384" w:rsidP="00B16384">
      <w:pPr>
        <w:kinsoku w:val="0"/>
      </w:pPr>
    </w:p>
    <w:p w:rsidR="00B16384" w:rsidRPr="00C62C13" w:rsidRDefault="00B16384" w:rsidP="00B16384">
      <w:pPr>
        <w:kinsoku w:val="0"/>
        <w:ind w:right="1120" w:firstLineChars="202" w:firstLine="566"/>
      </w:pPr>
      <w:r w:rsidRPr="00C62C13">
        <w:rPr>
          <w:rFonts w:hint="eastAsia"/>
        </w:rPr>
        <w:t xml:space="preserve">　</w:t>
      </w:r>
      <w:r w:rsidRPr="00261BA5">
        <w:rPr>
          <w:rFonts w:hint="eastAsia"/>
          <w:u w:val="single"/>
        </w:rPr>
        <w:t xml:space="preserve">　　　　　　　　　　　</w:t>
      </w:r>
      <w:r w:rsidRPr="00C62C13">
        <w:rPr>
          <w:rFonts w:hint="eastAsia"/>
        </w:rPr>
        <w:t>円</w:t>
      </w:r>
    </w:p>
    <w:p w:rsidR="00B16384" w:rsidRPr="00C62C13" w:rsidRDefault="00B16384" w:rsidP="00B16384">
      <w:pPr>
        <w:kinsoku w:val="0"/>
        <w:jc w:val="right"/>
      </w:pPr>
    </w:p>
    <w:p w:rsidR="00B16384" w:rsidRDefault="00B16384" w:rsidP="00B16384">
      <w:pPr>
        <w:kinsoku w:val="0"/>
      </w:pPr>
      <w:r w:rsidRPr="00C62C13">
        <w:rPr>
          <w:rFonts w:hint="eastAsia"/>
        </w:rPr>
        <w:t>２．補助金額算出表（１万円未満端数切り捨て）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704"/>
        <w:gridCol w:w="1110"/>
        <w:gridCol w:w="1317"/>
        <w:gridCol w:w="2977"/>
      </w:tblGrid>
      <w:tr w:rsidR="00B16384" w:rsidTr="005231E5">
        <w:tc>
          <w:tcPr>
            <w:tcW w:w="2356" w:type="dxa"/>
          </w:tcPr>
          <w:p w:rsidR="00B16384" w:rsidRPr="00C62C13" w:rsidRDefault="00B16384" w:rsidP="00755A80">
            <w:pPr>
              <w:kinsoku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04" w:type="dxa"/>
            <w:shd w:val="clear" w:color="auto" w:fill="auto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区分</w:t>
            </w:r>
            <w:r w:rsidR="00736D83" w:rsidRPr="00736D83">
              <w:rPr>
                <w:rFonts w:hint="eastAsia"/>
                <w:sz w:val="20"/>
              </w:rPr>
              <w:t>※</w:t>
            </w:r>
          </w:p>
        </w:tc>
        <w:tc>
          <w:tcPr>
            <w:tcW w:w="1110" w:type="dxa"/>
            <w:shd w:val="clear" w:color="auto" w:fill="auto"/>
          </w:tcPr>
          <w:p w:rsidR="00B16384" w:rsidRPr="00C62C13" w:rsidRDefault="00B16384" w:rsidP="00755A80">
            <w:pPr>
              <w:kinsoku w:val="0"/>
              <w:ind w:leftChars="-138" w:left="-386" w:firstLineChars="93" w:firstLine="260"/>
              <w:jc w:val="center"/>
            </w:pPr>
            <w:r w:rsidRPr="00C62C13">
              <w:rPr>
                <w:rFonts w:hint="eastAsia"/>
              </w:rPr>
              <w:t>補助率</w:t>
            </w:r>
          </w:p>
        </w:tc>
        <w:tc>
          <w:tcPr>
            <w:tcW w:w="1317" w:type="dxa"/>
            <w:shd w:val="clear" w:color="auto" w:fill="auto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限度額</w:t>
            </w:r>
          </w:p>
        </w:tc>
        <w:tc>
          <w:tcPr>
            <w:tcW w:w="2977" w:type="dxa"/>
            <w:shd w:val="clear" w:color="auto" w:fill="auto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金額</w:t>
            </w:r>
          </w:p>
        </w:tc>
      </w:tr>
      <w:tr w:rsidR="00B16384" w:rsidTr="005231E5">
        <w:trPr>
          <w:trHeight w:val="1564"/>
        </w:trPr>
        <w:tc>
          <w:tcPr>
            <w:tcW w:w="2356" w:type="dxa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>
              <w:rPr>
                <w:rFonts w:hint="eastAsia"/>
              </w:rPr>
              <w:t>□　転入者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6384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Pr="00C62C13">
              <w:rPr>
                <w:rFonts w:hint="eastAsia"/>
              </w:rPr>
              <w:t>新築</w:t>
            </w:r>
          </w:p>
          <w:p w:rsidR="00B16384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Pr="00C62C13">
              <w:rPr>
                <w:rFonts w:hint="eastAsia"/>
              </w:rPr>
              <w:t>建売</w:t>
            </w:r>
          </w:p>
          <w:p w:rsidR="00B16384" w:rsidRPr="00C62C13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□　中古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４％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right"/>
            </w:pPr>
            <w:r>
              <w:rPr>
                <w:rFonts w:hint="eastAsia"/>
              </w:rPr>
              <w:t>10</w:t>
            </w:r>
            <w:r w:rsidRPr="00C62C13">
              <w:rPr>
                <w:rFonts w:hint="eastAsia"/>
              </w:rPr>
              <w:t>0万円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right"/>
            </w:pPr>
            <w:r w:rsidRPr="00C62C13">
              <w:rPr>
                <w:rFonts w:hint="eastAsia"/>
              </w:rPr>
              <w:t>万円</w:t>
            </w:r>
          </w:p>
        </w:tc>
      </w:tr>
      <w:tr w:rsidR="00B16384" w:rsidTr="005231E5">
        <w:trPr>
          <w:trHeight w:val="1544"/>
        </w:trPr>
        <w:tc>
          <w:tcPr>
            <w:tcW w:w="2356" w:type="dxa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>
              <w:rPr>
                <w:rFonts w:hint="eastAsia"/>
              </w:rPr>
              <w:t>□　市内居住者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6384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Pr="00C62C13">
              <w:rPr>
                <w:rFonts w:hint="eastAsia"/>
              </w:rPr>
              <w:t>新築</w:t>
            </w:r>
          </w:p>
          <w:p w:rsidR="00B16384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Pr="00C62C13">
              <w:rPr>
                <w:rFonts w:hint="eastAsia"/>
              </w:rPr>
              <w:t>建売</w:t>
            </w:r>
          </w:p>
          <w:p w:rsidR="00B16384" w:rsidRPr="00C62C13" w:rsidRDefault="00B16384" w:rsidP="00755A80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□　中古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４％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right"/>
            </w:pPr>
            <w:r>
              <w:rPr>
                <w:rFonts w:hint="eastAsia"/>
              </w:rPr>
              <w:t>5</w:t>
            </w:r>
            <w:r w:rsidRPr="00C62C13">
              <w:rPr>
                <w:rFonts w:hint="eastAsia"/>
              </w:rPr>
              <w:t>0万円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right"/>
            </w:pPr>
            <w:r w:rsidRPr="00C62C13">
              <w:rPr>
                <w:rFonts w:hint="eastAsia"/>
              </w:rPr>
              <w:t>万円</w:t>
            </w:r>
          </w:p>
        </w:tc>
      </w:tr>
    </w:tbl>
    <w:p w:rsidR="00B16384" w:rsidRPr="00C62C13" w:rsidRDefault="00B16384" w:rsidP="00B16384">
      <w:pPr>
        <w:kinsoku w:val="0"/>
        <w:rPr>
          <w:szCs w:val="22"/>
        </w:rPr>
      </w:pPr>
      <w:r w:rsidRPr="00C62C13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☑を記入してください</w:t>
      </w:r>
    </w:p>
    <w:p w:rsidR="00E24632" w:rsidRDefault="00E24632" w:rsidP="00B16384">
      <w:pPr>
        <w:kinsoku w:val="0"/>
        <w:autoSpaceDE w:val="0"/>
        <w:autoSpaceDN w:val="0"/>
        <w:ind w:firstLineChars="100" w:firstLine="280"/>
        <w:jc w:val="left"/>
      </w:pPr>
    </w:p>
    <w:p w:rsidR="00736D83" w:rsidRDefault="00736D83" w:rsidP="00B16384">
      <w:pPr>
        <w:kinsoku w:val="0"/>
        <w:autoSpaceDE w:val="0"/>
        <w:autoSpaceDN w:val="0"/>
        <w:ind w:firstLineChars="100" w:firstLine="280"/>
        <w:jc w:val="left"/>
      </w:pPr>
      <w:r>
        <w:rPr>
          <w:rFonts w:hint="eastAsia"/>
        </w:rPr>
        <w:t>※区分について</w:t>
      </w:r>
    </w:p>
    <w:p w:rsidR="00736D83" w:rsidRDefault="00736D83" w:rsidP="00736D83">
      <w:pPr>
        <w:kinsoku w:val="0"/>
        <w:autoSpaceDE w:val="0"/>
        <w:autoSpaceDN w:val="0"/>
        <w:ind w:leftChars="100" w:left="1680" w:hangingChars="500" w:hanging="1400"/>
        <w:jc w:val="left"/>
      </w:pPr>
      <w:r>
        <w:rPr>
          <w:rFonts w:hint="eastAsia"/>
        </w:rPr>
        <w:t>新築住宅　自ら居住することを目的に新たに発注する住宅で、建築後１年以内の住宅（建物の構造が独立し、かつ、居住のための機能が全て備わっていれば、増築も含む。）</w:t>
      </w:r>
    </w:p>
    <w:p w:rsidR="00736D83" w:rsidRDefault="00736D83" w:rsidP="00736D83">
      <w:pPr>
        <w:kinsoku w:val="0"/>
        <w:autoSpaceDE w:val="0"/>
        <w:autoSpaceDN w:val="0"/>
        <w:ind w:firstLineChars="100" w:firstLine="280"/>
        <w:jc w:val="left"/>
      </w:pPr>
      <w:r>
        <w:rPr>
          <w:rFonts w:hint="eastAsia"/>
        </w:rPr>
        <w:t>建売住宅　築３年以内の入居履歴のない住宅</w:t>
      </w:r>
    </w:p>
    <w:p w:rsidR="00736D83" w:rsidRPr="00FD0BAD" w:rsidRDefault="00736D83" w:rsidP="00736D83">
      <w:pPr>
        <w:kinsoku w:val="0"/>
        <w:autoSpaceDE w:val="0"/>
        <w:autoSpaceDN w:val="0"/>
        <w:ind w:firstLineChars="100" w:firstLine="280"/>
        <w:jc w:val="left"/>
      </w:pPr>
      <w:r>
        <w:rPr>
          <w:rFonts w:hint="eastAsia"/>
        </w:rPr>
        <w:t>中古住宅　新築住宅又は建売住宅ではない建築済の住宅</w:t>
      </w:r>
    </w:p>
    <w:sectPr w:rsidR="00736D83" w:rsidRPr="00FD0BAD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72" w:rsidRDefault="00307A72" w:rsidP="00734532">
      <w:r>
        <w:separator/>
      </w:r>
    </w:p>
  </w:endnote>
  <w:endnote w:type="continuationSeparator" w:id="0">
    <w:p w:rsidR="00307A72" w:rsidRDefault="00307A72" w:rsidP="007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72" w:rsidRDefault="00307A72" w:rsidP="00734532">
      <w:r>
        <w:separator/>
      </w:r>
    </w:p>
  </w:footnote>
  <w:footnote w:type="continuationSeparator" w:id="0">
    <w:p w:rsidR="00307A72" w:rsidRDefault="00307A72" w:rsidP="0073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5"/>
    <w:multiLevelType w:val="hybridMultilevel"/>
    <w:tmpl w:val="AC7C9E28"/>
    <w:lvl w:ilvl="0" w:tplc="07BE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15C2D"/>
    <w:multiLevelType w:val="hybridMultilevel"/>
    <w:tmpl w:val="681A4616"/>
    <w:lvl w:ilvl="0" w:tplc="E6CA97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430C5C"/>
    <w:multiLevelType w:val="hybridMultilevel"/>
    <w:tmpl w:val="9B00C676"/>
    <w:lvl w:ilvl="0" w:tplc="3BA80CB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4A03887"/>
    <w:multiLevelType w:val="hybridMultilevel"/>
    <w:tmpl w:val="0A50E508"/>
    <w:lvl w:ilvl="0" w:tplc="66B4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3A0C6B"/>
    <w:multiLevelType w:val="hybridMultilevel"/>
    <w:tmpl w:val="BE0C7648"/>
    <w:lvl w:ilvl="0" w:tplc="0DACED96">
      <w:start w:val="1"/>
      <w:numFmt w:val="decimalEnclosedCircle"/>
      <w:lvlText w:val="%1"/>
      <w:lvlJc w:val="left"/>
      <w:pPr>
        <w:ind w:left="64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0"/>
    <w:rsid w:val="000215F7"/>
    <w:rsid w:val="00026627"/>
    <w:rsid w:val="00046D87"/>
    <w:rsid w:val="00047B45"/>
    <w:rsid w:val="00051F4B"/>
    <w:rsid w:val="00056763"/>
    <w:rsid w:val="00060920"/>
    <w:rsid w:val="000766A0"/>
    <w:rsid w:val="0009368D"/>
    <w:rsid w:val="00097DBF"/>
    <w:rsid w:val="000B01A7"/>
    <w:rsid w:val="000B034C"/>
    <w:rsid w:val="000B103C"/>
    <w:rsid w:val="000D0FEF"/>
    <w:rsid w:val="000D3A3B"/>
    <w:rsid w:val="000E1E81"/>
    <w:rsid w:val="001077F2"/>
    <w:rsid w:val="00115035"/>
    <w:rsid w:val="001255FD"/>
    <w:rsid w:val="00160235"/>
    <w:rsid w:val="001657C0"/>
    <w:rsid w:val="00171539"/>
    <w:rsid w:val="00177B64"/>
    <w:rsid w:val="001B48F0"/>
    <w:rsid w:val="001C4664"/>
    <w:rsid w:val="001C46CD"/>
    <w:rsid w:val="001C6A09"/>
    <w:rsid w:val="00242349"/>
    <w:rsid w:val="002877AE"/>
    <w:rsid w:val="002A391A"/>
    <w:rsid w:val="002F1F98"/>
    <w:rsid w:val="002F42E0"/>
    <w:rsid w:val="00307A72"/>
    <w:rsid w:val="0031175A"/>
    <w:rsid w:val="00311ABE"/>
    <w:rsid w:val="003326B6"/>
    <w:rsid w:val="003577CF"/>
    <w:rsid w:val="00390E80"/>
    <w:rsid w:val="003B601E"/>
    <w:rsid w:val="003D3F25"/>
    <w:rsid w:val="003D57F8"/>
    <w:rsid w:val="00411ACC"/>
    <w:rsid w:val="00415004"/>
    <w:rsid w:val="00430701"/>
    <w:rsid w:val="00452156"/>
    <w:rsid w:val="00453F94"/>
    <w:rsid w:val="0047057B"/>
    <w:rsid w:val="0048675E"/>
    <w:rsid w:val="00492BC2"/>
    <w:rsid w:val="00496E43"/>
    <w:rsid w:val="004A472B"/>
    <w:rsid w:val="004A7233"/>
    <w:rsid w:val="004E7090"/>
    <w:rsid w:val="00500756"/>
    <w:rsid w:val="00504953"/>
    <w:rsid w:val="00512E33"/>
    <w:rsid w:val="0051454A"/>
    <w:rsid w:val="005231E5"/>
    <w:rsid w:val="00541B7B"/>
    <w:rsid w:val="0055627C"/>
    <w:rsid w:val="0056722D"/>
    <w:rsid w:val="00575313"/>
    <w:rsid w:val="00587B18"/>
    <w:rsid w:val="00594494"/>
    <w:rsid w:val="00597969"/>
    <w:rsid w:val="005A57F8"/>
    <w:rsid w:val="005B6012"/>
    <w:rsid w:val="005C0319"/>
    <w:rsid w:val="005D464D"/>
    <w:rsid w:val="005E027F"/>
    <w:rsid w:val="005E10CE"/>
    <w:rsid w:val="005E4257"/>
    <w:rsid w:val="005F3755"/>
    <w:rsid w:val="005F61D9"/>
    <w:rsid w:val="00626333"/>
    <w:rsid w:val="006341F2"/>
    <w:rsid w:val="00634B60"/>
    <w:rsid w:val="00637F63"/>
    <w:rsid w:val="00665FB8"/>
    <w:rsid w:val="00672513"/>
    <w:rsid w:val="00681428"/>
    <w:rsid w:val="006924C1"/>
    <w:rsid w:val="006A79A6"/>
    <w:rsid w:val="006B2D4A"/>
    <w:rsid w:val="006C1050"/>
    <w:rsid w:val="006C2F85"/>
    <w:rsid w:val="006C4CE3"/>
    <w:rsid w:val="006D3677"/>
    <w:rsid w:val="006D62CC"/>
    <w:rsid w:val="006E3313"/>
    <w:rsid w:val="006F2533"/>
    <w:rsid w:val="006F35E9"/>
    <w:rsid w:val="00703EBF"/>
    <w:rsid w:val="00703F3D"/>
    <w:rsid w:val="007176EE"/>
    <w:rsid w:val="00727F62"/>
    <w:rsid w:val="00734532"/>
    <w:rsid w:val="00736D83"/>
    <w:rsid w:val="00755A80"/>
    <w:rsid w:val="00764768"/>
    <w:rsid w:val="007A22EB"/>
    <w:rsid w:val="007A3745"/>
    <w:rsid w:val="007B57D1"/>
    <w:rsid w:val="007C5737"/>
    <w:rsid w:val="007E57CA"/>
    <w:rsid w:val="00855883"/>
    <w:rsid w:val="00864876"/>
    <w:rsid w:val="008712B9"/>
    <w:rsid w:val="00886292"/>
    <w:rsid w:val="00895002"/>
    <w:rsid w:val="00896BA4"/>
    <w:rsid w:val="00897DC8"/>
    <w:rsid w:val="008A69BA"/>
    <w:rsid w:val="008A716A"/>
    <w:rsid w:val="008B2BCA"/>
    <w:rsid w:val="008B3C05"/>
    <w:rsid w:val="008E23A5"/>
    <w:rsid w:val="00903C72"/>
    <w:rsid w:val="009478F3"/>
    <w:rsid w:val="00974EDC"/>
    <w:rsid w:val="009864F9"/>
    <w:rsid w:val="009B12E3"/>
    <w:rsid w:val="009C5F15"/>
    <w:rsid w:val="009F7B5D"/>
    <w:rsid w:val="00A0237B"/>
    <w:rsid w:val="00A050A6"/>
    <w:rsid w:val="00A10F7F"/>
    <w:rsid w:val="00A16443"/>
    <w:rsid w:val="00A25494"/>
    <w:rsid w:val="00A466B2"/>
    <w:rsid w:val="00A52558"/>
    <w:rsid w:val="00A63568"/>
    <w:rsid w:val="00A82DBC"/>
    <w:rsid w:val="00A92196"/>
    <w:rsid w:val="00AB4AAF"/>
    <w:rsid w:val="00AB4D2A"/>
    <w:rsid w:val="00AC264D"/>
    <w:rsid w:val="00AD6E48"/>
    <w:rsid w:val="00AE23B5"/>
    <w:rsid w:val="00AE39AF"/>
    <w:rsid w:val="00AF5EAD"/>
    <w:rsid w:val="00B133B9"/>
    <w:rsid w:val="00B16384"/>
    <w:rsid w:val="00B45A7A"/>
    <w:rsid w:val="00B87088"/>
    <w:rsid w:val="00B91998"/>
    <w:rsid w:val="00B92BC1"/>
    <w:rsid w:val="00B976AB"/>
    <w:rsid w:val="00BA298F"/>
    <w:rsid w:val="00BA4CE2"/>
    <w:rsid w:val="00BB03DA"/>
    <w:rsid w:val="00BC7396"/>
    <w:rsid w:val="00BD580C"/>
    <w:rsid w:val="00BE1806"/>
    <w:rsid w:val="00BE3356"/>
    <w:rsid w:val="00BE5B0A"/>
    <w:rsid w:val="00BF529D"/>
    <w:rsid w:val="00C00D73"/>
    <w:rsid w:val="00C25E19"/>
    <w:rsid w:val="00C3303D"/>
    <w:rsid w:val="00C53169"/>
    <w:rsid w:val="00C61177"/>
    <w:rsid w:val="00C7321D"/>
    <w:rsid w:val="00C80021"/>
    <w:rsid w:val="00C8094C"/>
    <w:rsid w:val="00C85665"/>
    <w:rsid w:val="00C878F4"/>
    <w:rsid w:val="00CB1C5A"/>
    <w:rsid w:val="00CD1E42"/>
    <w:rsid w:val="00D035CC"/>
    <w:rsid w:val="00D22986"/>
    <w:rsid w:val="00D23D8A"/>
    <w:rsid w:val="00D3022E"/>
    <w:rsid w:val="00D72254"/>
    <w:rsid w:val="00DA3019"/>
    <w:rsid w:val="00DB6BDC"/>
    <w:rsid w:val="00DC1653"/>
    <w:rsid w:val="00DE6A5C"/>
    <w:rsid w:val="00DE7BDF"/>
    <w:rsid w:val="00DF55A7"/>
    <w:rsid w:val="00E200B0"/>
    <w:rsid w:val="00E21A92"/>
    <w:rsid w:val="00E24632"/>
    <w:rsid w:val="00E34DDC"/>
    <w:rsid w:val="00E52296"/>
    <w:rsid w:val="00E531B7"/>
    <w:rsid w:val="00E6106A"/>
    <w:rsid w:val="00E66D32"/>
    <w:rsid w:val="00E723CE"/>
    <w:rsid w:val="00E80D20"/>
    <w:rsid w:val="00E90630"/>
    <w:rsid w:val="00E91681"/>
    <w:rsid w:val="00EB355D"/>
    <w:rsid w:val="00EB5DC8"/>
    <w:rsid w:val="00EB688C"/>
    <w:rsid w:val="00EC5737"/>
    <w:rsid w:val="00ED62F7"/>
    <w:rsid w:val="00EE4378"/>
    <w:rsid w:val="00EE7DAA"/>
    <w:rsid w:val="00F1053F"/>
    <w:rsid w:val="00F1090C"/>
    <w:rsid w:val="00F147E0"/>
    <w:rsid w:val="00F15E10"/>
    <w:rsid w:val="00F216A6"/>
    <w:rsid w:val="00F26971"/>
    <w:rsid w:val="00F55EEC"/>
    <w:rsid w:val="00F56CC1"/>
    <w:rsid w:val="00F65473"/>
    <w:rsid w:val="00F7615A"/>
    <w:rsid w:val="00FB424E"/>
    <w:rsid w:val="00FB718E"/>
    <w:rsid w:val="00FC0975"/>
    <w:rsid w:val="00FC70CF"/>
    <w:rsid w:val="00FD0BAD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2019-11-20T05:05:00Z</cp:lastPrinted>
  <dcterms:created xsi:type="dcterms:W3CDTF">2021-03-22T04:53:00Z</dcterms:created>
  <dcterms:modified xsi:type="dcterms:W3CDTF">2021-03-22T04:53:00Z</dcterms:modified>
</cp:coreProperties>
</file>