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A3" w:rsidRPr="00D3223B" w:rsidRDefault="00B008A3" w:rsidP="00704EDE">
      <w:pPr>
        <w:autoSpaceDE w:val="0"/>
        <w:autoSpaceDN w:val="0"/>
        <w:rPr>
          <w:rFonts w:ascii="ＭＳ 明朝" w:hAnsi="ＭＳ 明朝"/>
          <w:sz w:val="22"/>
          <w:szCs w:val="22"/>
        </w:rPr>
      </w:pPr>
      <w:r w:rsidRPr="00D3223B">
        <w:rPr>
          <w:rFonts w:ascii="ＭＳ 明朝" w:hAnsi="ＭＳ 明朝" w:hint="eastAsia"/>
          <w:sz w:val="22"/>
          <w:szCs w:val="22"/>
        </w:rPr>
        <w:t>魚津市公告第</w:t>
      </w:r>
      <w:r w:rsidR="001510BA">
        <w:rPr>
          <w:rFonts w:ascii="ＭＳ 明朝" w:hAnsi="ＭＳ 明朝" w:hint="eastAsia"/>
          <w:sz w:val="22"/>
          <w:szCs w:val="22"/>
        </w:rPr>
        <w:t>29</w:t>
      </w:r>
      <w:bookmarkStart w:id="0" w:name="_GoBack"/>
      <w:bookmarkEnd w:id="0"/>
      <w:r w:rsidR="00703953" w:rsidRPr="00D3223B">
        <w:rPr>
          <w:rFonts w:ascii="ＭＳ 明朝" w:hAnsi="ＭＳ 明朝" w:hint="eastAsia"/>
          <w:sz w:val="22"/>
          <w:szCs w:val="22"/>
        </w:rPr>
        <w:t>号</w:t>
      </w:r>
    </w:p>
    <w:p w:rsidR="00B008A3" w:rsidRPr="00D3223B" w:rsidRDefault="00B008A3" w:rsidP="00704EDE">
      <w:pPr>
        <w:autoSpaceDE w:val="0"/>
        <w:autoSpaceDN w:val="0"/>
        <w:rPr>
          <w:rFonts w:ascii="ＭＳ 明朝" w:hAnsi="ＭＳ 明朝"/>
          <w:sz w:val="22"/>
          <w:szCs w:val="22"/>
        </w:rPr>
      </w:pPr>
    </w:p>
    <w:p w:rsidR="00B008A3" w:rsidRPr="00D3223B" w:rsidRDefault="00B008A3" w:rsidP="00704EDE">
      <w:pPr>
        <w:autoSpaceDE w:val="0"/>
        <w:autoSpaceDN w:val="0"/>
        <w:ind w:rightChars="67" w:right="142" w:firstLineChars="85" w:firstLine="188"/>
        <w:rPr>
          <w:rFonts w:ascii="ＭＳ 明朝" w:hAnsi="ＭＳ 明朝"/>
          <w:sz w:val="22"/>
          <w:szCs w:val="22"/>
        </w:rPr>
      </w:pPr>
      <w:r w:rsidRPr="00D3223B">
        <w:rPr>
          <w:rFonts w:ascii="ＭＳ 明朝" w:hAnsi="ＭＳ 明朝" w:hint="eastAsia"/>
          <w:sz w:val="22"/>
          <w:szCs w:val="22"/>
        </w:rPr>
        <w:t>条件付き一般競争入札を施行するので、地方自治法施行令</w:t>
      </w:r>
      <w:r w:rsidR="008C28B9">
        <w:rPr>
          <w:rFonts w:ascii="ＭＳ 明朝" w:hAnsi="ＭＳ 明朝" w:hint="eastAsia"/>
          <w:sz w:val="22"/>
          <w:szCs w:val="22"/>
        </w:rPr>
        <w:t>（</w:t>
      </w:r>
      <w:r w:rsidRPr="00D3223B">
        <w:rPr>
          <w:rFonts w:ascii="ＭＳ 明朝" w:hAnsi="ＭＳ 明朝" w:hint="eastAsia"/>
          <w:sz w:val="22"/>
          <w:szCs w:val="22"/>
        </w:rPr>
        <w:t>昭和22年政令第16号</w:t>
      </w:r>
      <w:r w:rsidR="008C28B9">
        <w:rPr>
          <w:rFonts w:ascii="ＭＳ 明朝" w:hAnsi="ＭＳ 明朝" w:hint="eastAsia"/>
          <w:sz w:val="22"/>
          <w:szCs w:val="22"/>
        </w:rPr>
        <w:t>）</w:t>
      </w:r>
      <w:r w:rsidRPr="00D3223B">
        <w:rPr>
          <w:rFonts w:ascii="ＭＳ 明朝" w:hAnsi="ＭＳ 明朝" w:hint="eastAsia"/>
          <w:sz w:val="22"/>
          <w:szCs w:val="22"/>
        </w:rPr>
        <w:t>第167条の６</w:t>
      </w:r>
      <w:r w:rsidR="00A04B9E" w:rsidRPr="00D3223B">
        <w:rPr>
          <w:rFonts w:ascii="ＭＳ 明朝" w:hAnsi="ＭＳ 明朝" w:hint="eastAsia"/>
          <w:sz w:val="22"/>
          <w:szCs w:val="22"/>
        </w:rPr>
        <w:t>及び魚津市</w:t>
      </w:r>
      <w:r w:rsidR="00FE236F" w:rsidRPr="00D3223B">
        <w:rPr>
          <w:rFonts w:ascii="ＭＳ 明朝" w:hAnsi="ＭＳ 明朝" w:hint="eastAsia"/>
          <w:sz w:val="22"/>
          <w:szCs w:val="22"/>
        </w:rPr>
        <w:t>契約</w:t>
      </w:r>
      <w:r w:rsidR="00A04B9E" w:rsidRPr="00D3223B">
        <w:rPr>
          <w:rFonts w:ascii="ＭＳ 明朝" w:hAnsi="ＭＳ 明朝" w:hint="eastAsia"/>
          <w:sz w:val="22"/>
          <w:szCs w:val="22"/>
        </w:rPr>
        <w:t>規則（</w:t>
      </w:r>
      <w:r w:rsidR="00FE236F" w:rsidRPr="00D3223B">
        <w:rPr>
          <w:rFonts w:ascii="ＭＳ 明朝" w:hAnsi="ＭＳ 明朝" w:hint="eastAsia"/>
          <w:sz w:val="22"/>
          <w:szCs w:val="22"/>
        </w:rPr>
        <w:t>平成29年</w:t>
      </w:r>
      <w:r w:rsidR="0054486A" w:rsidRPr="00D3223B">
        <w:rPr>
          <w:rFonts w:ascii="ＭＳ 明朝" w:hAnsi="ＭＳ 明朝" w:hint="eastAsia"/>
          <w:sz w:val="22"/>
          <w:szCs w:val="22"/>
        </w:rPr>
        <w:t>魚津市</w:t>
      </w:r>
      <w:r w:rsidR="00A04B9E" w:rsidRPr="00D3223B">
        <w:rPr>
          <w:rFonts w:ascii="ＭＳ 明朝" w:hAnsi="ＭＳ 明朝" w:hint="eastAsia"/>
          <w:sz w:val="22"/>
          <w:szCs w:val="22"/>
        </w:rPr>
        <w:t>規則第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号）第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条</w:t>
      </w:r>
      <w:r w:rsidRPr="00D3223B">
        <w:rPr>
          <w:rFonts w:ascii="ＭＳ 明朝" w:hAnsi="ＭＳ 明朝" w:hint="eastAsia"/>
          <w:sz w:val="22"/>
          <w:szCs w:val="22"/>
        </w:rPr>
        <w:t>の規定に</w:t>
      </w:r>
      <w:r w:rsidR="00A04B9E" w:rsidRPr="00D3223B">
        <w:rPr>
          <w:rFonts w:ascii="ＭＳ 明朝" w:hAnsi="ＭＳ 明朝" w:hint="eastAsia"/>
          <w:sz w:val="22"/>
          <w:szCs w:val="22"/>
        </w:rPr>
        <w:t>より</w:t>
      </w:r>
      <w:r w:rsidRPr="00D3223B">
        <w:rPr>
          <w:rFonts w:ascii="ＭＳ 明朝" w:hAnsi="ＭＳ 明朝" w:hint="eastAsia"/>
          <w:sz w:val="22"/>
          <w:szCs w:val="22"/>
        </w:rPr>
        <w:t>、次のとおり公告する。</w:t>
      </w:r>
    </w:p>
    <w:p w:rsidR="00B008A3" w:rsidRPr="00D3223B" w:rsidRDefault="00B008A3" w:rsidP="003B0228">
      <w:pPr>
        <w:autoSpaceDE w:val="0"/>
        <w:autoSpaceDN w:val="0"/>
        <w:rPr>
          <w:rFonts w:ascii="ＭＳ 明朝" w:hAnsi="ＭＳ 明朝"/>
          <w:sz w:val="22"/>
          <w:szCs w:val="22"/>
        </w:rPr>
      </w:pPr>
    </w:p>
    <w:p w:rsidR="00B008A3" w:rsidRDefault="00D62BAD" w:rsidP="00704EDE">
      <w:pPr>
        <w:autoSpaceDE w:val="0"/>
        <w:autoSpaceDN w:val="0"/>
        <w:ind w:firstLineChars="85" w:firstLine="188"/>
        <w:rPr>
          <w:rFonts w:ascii="ＭＳ 明朝" w:hAnsi="ＭＳ 明朝"/>
          <w:sz w:val="22"/>
          <w:szCs w:val="22"/>
        </w:rPr>
      </w:pPr>
      <w:r>
        <w:rPr>
          <w:rFonts w:ascii="ＭＳ 明朝" w:hAnsi="ＭＳ 明朝" w:hint="eastAsia"/>
          <w:sz w:val="22"/>
          <w:szCs w:val="22"/>
        </w:rPr>
        <w:t>令和</w:t>
      </w:r>
      <w:r w:rsidR="000F78A6">
        <w:rPr>
          <w:rFonts w:ascii="ＭＳ 明朝" w:hAnsi="ＭＳ 明朝" w:hint="eastAsia"/>
          <w:sz w:val="22"/>
          <w:szCs w:val="22"/>
        </w:rPr>
        <w:t>４</w:t>
      </w:r>
      <w:r w:rsidR="00B008A3" w:rsidRPr="00D3223B">
        <w:rPr>
          <w:rFonts w:ascii="ＭＳ 明朝" w:hAnsi="ＭＳ 明朝" w:hint="eastAsia"/>
          <w:sz w:val="22"/>
          <w:szCs w:val="22"/>
        </w:rPr>
        <w:t>年</w:t>
      </w:r>
      <w:r w:rsidR="005C0954">
        <w:rPr>
          <w:rFonts w:ascii="ＭＳ 明朝" w:hAnsi="ＭＳ 明朝" w:hint="eastAsia"/>
          <w:sz w:val="22"/>
          <w:szCs w:val="22"/>
        </w:rPr>
        <w:t>５</w:t>
      </w:r>
      <w:r w:rsidR="00B008A3" w:rsidRPr="00D3223B">
        <w:rPr>
          <w:rFonts w:ascii="ＭＳ 明朝" w:hAnsi="ＭＳ 明朝" w:hint="eastAsia"/>
          <w:sz w:val="22"/>
          <w:szCs w:val="22"/>
        </w:rPr>
        <w:t>月</w:t>
      </w:r>
      <w:r w:rsidR="005C0954">
        <w:rPr>
          <w:rFonts w:ascii="ＭＳ 明朝" w:hAnsi="ＭＳ 明朝" w:hint="eastAsia"/>
          <w:sz w:val="22"/>
          <w:szCs w:val="22"/>
        </w:rPr>
        <w:t>20</w:t>
      </w:r>
      <w:r w:rsidR="004E23F1" w:rsidRPr="00D3223B">
        <w:rPr>
          <w:rFonts w:ascii="ＭＳ 明朝" w:hAnsi="ＭＳ 明朝" w:hint="eastAsia"/>
          <w:sz w:val="22"/>
          <w:szCs w:val="22"/>
        </w:rPr>
        <w:t>日</w:t>
      </w:r>
    </w:p>
    <w:p w:rsidR="00824B5F" w:rsidRPr="00D3223B" w:rsidRDefault="00824B5F" w:rsidP="00215A98">
      <w:pPr>
        <w:autoSpaceDE w:val="0"/>
        <w:autoSpaceDN w:val="0"/>
        <w:rPr>
          <w:rFonts w:ascii="ＭＳ 明朝" w:hAnsi="ＭＳ 明朝"/>
          <w:sz w:val="22"/>
          <w:szCs w:val="22"/>
        </w:rPr>
      </w:pPr>
    </w:p>
    <w:p w:rsidR="00B008A3" w:rsidRPr="00D3223B" w:rsidRDefault="00B008A3" w:rsidP="00570E0A">
      <w:pPr>
        <w:wordWrap w:val="0"/>
        <w:autoSpaceDE w:val="0"/>
        <w:autoSpaceDN w:val="0"/>
        <w:ind w:rightChars="67" w:right="142" w:firstLineChars="85" w:firstLine="188"/>
        <w:jc w:val="right"/>
        <w:rPr>
          <w:rFonts w:ascii="ＭＳ 明朝" w:hAnsi="ＭＳ 明朝"/>
          <w:sz w:val="22"/>
          <w:szCs w:val="22"/>
        </w:rPr>
      </w:pPr>
      <w:r w:rsidRPr="00D3223B">
        <w:rPr>
          <w:rFonts w:ascii="ＭＳ 明朝" w:hAnsi="ＭＳ 明朝" w:hint="eastAsia"/>
          <w:sz w:val="22"/>
          <w:szCs w:val="22"/>
        </w:rPr>
        <w:t>魚津市長</w:t>
      </w:r>
      <w:r w:rsidR="00813D35" w:rsidRPr="00D3223B">
        <w:rPr>
          <w:rFonts w:ascii="ＭＳ 明朝" w:hAnsi="ＭＳ 明朝" w:hint="eastAsia"/>
          <w:sz w:val="22"/>
          <w:szCs w:val="22"/>
        </w:rPr>
        <w:t xml:space="preserve">　</w:t>
      </w:r>
      <w:r w:rsidR="00157DFB" w:rsidRPr="00D3223B">
        <w:rPr>
          <w:rFonts w:ascii="ＭＳ 明朝" w:hAnsi="ＭＳ 明朝" w:hint="eastAsia"/>
          <w:sz w:val="22"/>
          <w:szCs w:val="22"/>
        </w:rPr>
        <w:t xml:space="preserve">　村椿　　晃</w:t>
      </w:r>
      <w:r w:rsidR="00EC1782">
        <w:rPr>
          <w:rFonts w:ascii="ＭＳ 明朝" w:hAnsi="ＭＳ 明朝" w:hint="eastAsia"/>
          <w:sz w:val="22"/>
          <w:szCs w:val="22"/>
        </w:rPr>
        <w:t xml:space="preserve">　　</w:t>
      </w:r>
      <w:r w:rsidR="00D00C01">
        <w:rPr>
          <w:rFonts w:ascii="ＭＳ 明朝" w:hAnsi="ＭＳ 明朝" w:hint="eastAsia"/>
          <w:sz w:val="22"/>
          <w:szCs w:val="22"/>
        </w:rPr>
        <w:t xml:space="preserve">　</w:t>
      </w:r>
    </w:p>
    <w:p w:rsidR="00813D35" w:rsidRPr="00D3223B" w:rsidRDefault="00813D35" w:rsidP="003B0228">
      <w:pPr>
        <w:autoSpaceDE w:val="0"/>
        <w:autoSpaceDN w:val="0"/>
        <w:rPr>
          <w:rFonts w:ascii="ＭＳ 明朝" w:hAnsi="ＭＳ 明朝"/>
          <w:sz w:val="22"/>
          <w:szCs w:val="22"/>
        </w:rPr>
      </w:pPr>
    </w:p>
    <w:p w:rsidR="004C0A3D" w:rsidRPr="00D3223B" w:rsidRDefault="008C28B9" w:rsidP="00704EDE">
      <w:pPr>
        <w:autoSpaceDE w:val="0"/>
        <w:autoSpaceDN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81780B" w:rsidRPr="00D3223B">
        <w:rPr>
          <w:rFonts w:ascii="ＭＳ ゴシック" w:eastAsia="ＭＳ ゴシック" w:hAnsi="ＭＳ ゴシック" w:hint="eastAsia"/>
          <w:sz w:val="22"/>
          <w:szCs w:val="22"/>
        </w:rPr>
        <w:t>工事の概要</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705"/>
        <w:gridCol w:w="2268"/>
      </w:tblGrid>
      <w:tr w:rsidR="00F528E1" w:rsidRPr="00D3223B" w:rsidTr="003C4D61">
        <w:trPr>
          <w:trHeight w:val="277"/>
        </w:trPr>
        <w:tc>
          <w:tcPr>
            <w:tcW w:w="2700" w:type="dxa"/>
            <w:tcBorders>
              <w:top w:val="nil"/>
              <w:left w:val="nil"/>
              <w:bottom w:val="nil"/>
              <w:right w:val="nil"/>
            </w:tcBorders>
            <w:shd w:val="clear" w:color="auto" w:fill="auto"/>
          </w:tcPr>
          <w:p w:rsidR="00F528E1" w:rsidRPr="00D3223B" w:rsidRDefault="00461AAC" w:rsidP="00F528E1">
            <w:pPr>
              <w:autoSpaceDE w:val="0"/>
              <w:autoSpaceDN w:val="0"/>
              <w:rPr>
                <w:rFonts w:ascii="ＭＳ 明朝" w:hAnsi="ＭＳ 明朝"/>
                <w:sz w:val="22"/>
                <w:szCs w:val="22"/>
              </w:rPr>
            </w:pPr>
            <w:r>
              <w:rPr>
                <w:rFonts w:ascii="ＭＳ 明朝" w:hAnsi="ＭＳ 明朝" w:hint="eastAsia"/>
                <w:sz w:val="22"/>
                <w:szCs w:val="22"/>
              </w:rPr>
              <w:t>⑴</w:t>
            </w:r>
            <w:r w:rsidR="00F528E1" w:rsidRPr="00D3223B">
              <w:rPr>
                <w:rFonts w:ascii="ＭＳ 明朝" w:hAnsi="ＭＳ 明朝" w:hint="eastAsia"/>
                <w:sz w:val="22"/>
                <w:szCs w:val="22"/>
              </w:rPr>
              <w:t xml:space="preserve"> </w:t>
            </w:r>
            <w:r w:rsidR="00F528E1" w:rsidRPr="00D3223B">
              <w:rPr>
                <w:rFonts w:ascii="ＭＳ 明朝" w:hAnsi="ＭＳ 明朝" w:hint="eastAsia"/>
                <w:spacing w:val="98"/>
                <w:kern w:val="0"/>
                <w:sz w:val="22"/>
                <w:szCs w:val="22"/>
                <w:fitText w:val="1470" w:id="-1185745920"/>
              </w:rPr>
              <w:t>入札番</w:t>
            </w:r>
            <w:r w:rsidR="00F528E1" w:rsidRPr="00D3223B">
              <w:rPr>
                <w:rFonts w:ascii="ＭＳ 明朝" w:hAnsi="ＭＳ 明朝" w:hint="eastAsia"/>
                <w:spacing w:val="1"/>
                <w:kern w:val="0"/>
                <w:sz w:val="22"/>
                <w:szCs w:val="22"/>
                <w:fitText w:val="1470" w:id="-1185745920"/>
              </w:rPr>
              <w:t>号</w:t>
            </w:r>
          </w:p>
        </w:tc>
        <w:tc>
          <w:tcPr>
            <w:tcW w:w="6973" w:type="dxa"/>
            <w:gridSpan w:val="2"/>
            <w:tcBorders>
              <w:top w:val="nil"/>
              <w:left w:val="nil"/>
              <w:bottom w:val="nil"/>
              <w:right w:val="nil"/>
            </w:tcBorders>
            <w:shd w:val="clear" w:color="auto" w:fill="auto"/>
          </w:tcPr>
          <w:p w:rsidR="00F528E1" w:rsidRPr="00481B7C" w:rsidRDefault="00F528E1" w:rsidP="00F528E1">
            <w:pPr>
              <w:rPr>
                <w:rFonts w:ascii="ＭＳ 明朝" w:hAnsi="ＭＳ 明朝"/>
                <w:sz w:val="22"/>
                <w:szCs w:val="22"/>
              </w:rPr>
            </w:pPr>
            <w:r w:rsidRPr="00481B7C">
              <w:rPr>
                <w:rFonts w:ascii="ＭＳ 明朝" w:hAnsi="ＭＳ 明朝" w:hint="eastAsia"/>
                <w:sz w:val="22"/>
                <w:szCs w:val="22"/>
              </w:rPr>
              <w:t>第</w:t>
            </w:r>
            <w:r w:rsidR="00FE49B3">
              <w:rPr>
                <w:rFonts w:ascii="ＭＳ 明朝" w:hAnsi="ＭＳ 明朝" w:hint="eastAsia"/>
                <w:sz w:val="22"/>
                <w:szCs w:val="22"/>
              </w:rPr>
              <w:t>4005</w:t>
            </w:r>
            <w:r w:rsidRPr="00481B7C">
              <w:rPr>
                <w:rFonts w:ascii="ＭＳ 明朝" w:hAnsi="ＭＳ 明朝" w:hint="eastAsia"/>
                <w:sz w:val="22"/>
                <w:szCs w:val="22"/>
              </w:rPr>
              <w:t>号</w:t>
            </w:r>
          </w:p>
        </w:tc>
      </w:tr>
      <w:tr w:rsidR="00F528E1" w:rsidRPr="00D3223B" w:rsidTr="003C4D61">
        <w:tc>
          <w:tcPr>
            <w:tcW w:w="2700" w:type="dxa"/>
            <w:tcBorders>
              <w:top w:val="nil"/>
              <w:left w:val="nil"/>
              <w:bottom w:val="nil"/>
              <w:right w:val="nil"/>
            </w:tcBorders>
            <w:shd w:val="clear" w:color="auto" w:fill="auto"/>
          </w:tcPr>
          <w:p w:rsidR="00F528E1" w:rsidRPr="00D3223B" w:rsidRDefault="00461AAC" w:rsidP="00F528E1">
            <w:pPr>
              <w:autoSpaceDE w:val="0"/>
              <w:autoSpaceDN w:val="0"/>
              <w:rPr>
                <w:rFonts w:ascii="ＭＳ 明朝" w:hAnsi="ＭＳ 明朝"/>
                <w:sz w:val="22"/>
                <w:szCs w:val="22"/>
              </w:rPr>
            </w:pPr>
            <w:r>
              <w:rPr>
                <w:rFonts w:ascii="ＭＳ 明朝" w:hAnsi="ＭＳ 明朝" w:hint="eastAsia"/>
                <w:sz w:val="22"/>
                <w:szCs w:val="22"/>
              </w:rPr>
              <w:t>⑵</w:t>
            </w:r>
            <w:r w:rsidR="00F528E1" w:rsidRPr="00D3223B">
              <w:rPr>
                <w:rFonts w:ascii="ＭＳ 明朝" w:hAnsi="ＭＳ 明朝" w:hint="eastAsia"/>
                <w:sz w:val="22"/>
                <w:szCs w:val="22"/>
              </w:rPr>
              <w:t xml:space="preserve"> </w:t>
            </w:r>
            <w:r w:rsidR="00F528E1" w:rsidRPr="00D3223B">
              <w:rPr>
                <w:rFonts w:ascii="ＭＳ 明朝" w:hAnsi="ＭＳ 明朝" w:hint="eastAsia"/>
                <w:spacing w:val="202"/>
                <w:kern w:val="0"/>
                <w:sz w:val="22"/>
                <w:szCs w:val="22"/>
                <w:fitText w:val="1470" w:id="-1244991742"/>
              </w:rPr>
              <w:t>工事</w:t>
            </w:r>
            <w:r w:rsidR="00F528E1" w:rsidRPr="00D3223B">
              <w:rPr>
                <w:rFonts w:ascii="ＭＳ 明朝" w:hAnsi="ＭＳ 明朝" w:hint="eastAsia"/>
                <w:spacing w:val="1"/>
                <w:kern w:val="0"/>
                <w:sz w:val="22"/>
                <w:szCs w:val="22"/>
                <w:fitText w:val="1470" w:id="-1244991742"/>
              </w:rPr>
              <w:t>名</w:t>
            </w:r>
          </w:p>
        </w:tc>
        <w:tc>
          <w:tcPr>
            <w:tcW w:w="6973" w:type="dxa"/>
            <w:gridSpan w:val="2"/>
            <w:tcBorders>
              <w:top w:val="nil"/>
              <w:left w:val="nil"/>
              <w:bottom w:val="nil"/>
              <w:right w:val="nil"/>
            </w:tcBorders>
            <w:shd w:val="clear" w:color="auto" w:fill="auto"/>
          </w:tcPr>
          <w:p w:rsidR="00F528E1" w:rsidRPr="002B0165" w:rsidRDefault="00F528E1" w:rsidP="00F528E1">
            <w:pPr>
              <w:rPr>
                <w:rFonts w:ascii="ＭＳ 明朝" w:hAnsi="ＭＳ 明朝"/>
                <w:sz w:val="22"/>
                <w:szCs w:val="22"/>
              </w:rPr>
            </w:pPr>
            <w:r w:rsidRPr="00270944">
              <w:rPr>
                <w:rFonts w:ascii="ＭＳ 明朝" w:hAnsi="ＭＳ 明朝" w:hint="eastAsia"/>
                <w:sz w:val="22"/>
                <w:szCs w:val="22"/>
              </w:rPr>
              <w:t>（仮称）魚津市本江地域交流センター</w:t>
            </w:r>
            <w:r w:rsidR="00FE49B3">
              <w:rPr>
                <w:rFonts w:ascii="ＭＳ 明朝" w:hAnsi="ＭＳ 明朝" w:hint="eastAsia"/>
                <w:sz w:val="22"/>
                <w:szCs w:val="22"/>
              </w:rPr>
              <w:t>建設事業　機械設備</w:t>
            </w:r>
            <w:r w:rsidRPr="003F1A26">
              <w:rPr>
                <w:rFonts w:ascii="ＭＳ 明朝" w:hAnsi="ＭＳ 明朝" w:hint="eastAsia"/>
                <w:sz w:val="22"/>
                <w:szCs w:val="22"/>
              </w:rPr>
              <w:t>工事</w:t>
            </w:r>
          </w:p>
        </w:tc>
      </w:tr>
      <w:tr w:rsidR="00F528E1" w:rsidRPr="00D3223B" w:rsidTr="003C4D61">
        <w:tc>
          <w:tcPr>
            <w:tcW w:w="2700" w:type="dxa"/>
            <w:tcBorders>
              <w:top w:val="nil"/>
              <w:left w:val="nil"/>
              <w:bottom w:val="nil"/>
              <w:right w:val="nil"/>
            </w:tcBorders>
            <w:shd w:val="clear" w:color="auto" w:fill="auto"/>
          </w:tcPr>
          <w:p w:rsidR="00F528E1" w:rsidRPr="00D3223B" w:rsidRDefault="00461AAC" w:rsidP="00F528E1">
            <w:pPr>
              <w:autoSpaceDE w:val="0"/>
              <w:autoSpaceDN w:val="0"/>
              <w:rPr>
                <w:rFonts w:ascii="ＭＳ 明朝" w:hAnsi="ＭＳ 明朝"/>
                <w:sz w:val="22"/>
                <w:szCs w:val="22"/>
              </w:rPr>
            </w:pPr>
            <w:r>
              <w:rPr>
                <w:rFonts w:ascii="ＭＳ 明朝" w:hAnsi="ＭＳ 明朝" w:hint="eastAsia"/>
                <w:sz w:val="22"/>
                <w:szCs w:val="22"/>
              </w:rPr>
              <w:t xml:space="preserve">⑶ </w:t>
            </w:r>
            <w:r w:rsidR="00F528E1" w:rsidRPr="00D3223B">
              <w:rPr>
                <w:rFonts w:ascii="ＭＳ 明朝" w:hAnsi="ＭＳ 明朝" w:hint="eastAsia"/>
                <w:spacing w:val="98"/>
                <w:kern w:val="0"/>
                <w:sz w:val="22"/>
                <w:szCs w:val="22"/>
                <w:fitText w:val="1470" w:id="-1242830336"/>
              </w:rPr>
              <w:t>工事場</w:t>
            </w:r>
            <w:r w:rsidR="00F528E1" w:rsidRPr="00D3223B">
              <w:rPr>
                <w:rFonts w:ascii="ＭＳ 明朝" w:hAnsi="ＭＳ 明朝" w:hint="eastAsia"/>
                <w:spacing w:val="1"/>
                <w:kern w:val="0"/>
                <w:sz w:val="22"/>
                <w:szCs w:val="22"/>
                <w:fitText w:val="1470" w:id="-1242830336"/>
              </w:rPr>
              <w:t>所</w:t>
            </w:r>
          </w:p>
        </w:tc>
        <w:tc>
          <w:tcPr>
            <w:tcW w:w="6973" w:type="dxa"/>
            <w:gridSpan w:val="2"/>
            <w:tcBorders>
              <w:top w:val="nil"/>
              <w:left w:val="nil"/>
              <w:bottom w:val="nil"/>
              <w:right w:val="nil"/>
            </w:tcBorders>
            <w:shd w:val="clear" w:color="auto" w:fill="auto"/>
          </w:tcPr>
          <w:p w:rsidR="00F528E1" w:rsidRPr="00481B7C" w:rsidRDefault="00F528E1" w:rsidP="00F528E1">
            <w:pPr>
              <w:rPr>
                <w:rFonts w:ascii="ＭＳ 明朝" w:hAnsi="ＭＳ 明朝"/>
                <w:sz w:val="22"/>
                <w:szCs w:val="22"/>
              </w:rPr>
            </w:pPr>
            <w:r w:rsidRPr="00481B7C">
              <w:rPr>
                <w:rFonts w:ascii="ＭＳ 明朝" w:hAnsi="ＭＳ 明朝" w:hint="eastAsia"/>
                <w:sz w:val="22"/>
                <w:szCs w:val="22"/>
              </w:rPr>
              <w:t xml:space="preserve">魚津市　</w:t>
            </w:r>
            <w:r>
              <w:rPr>
                <w:rFonts w:ascii="ＭＳ 明朝" w:hAnsi="ＭＳ 明朝" w:hint="eastAsia"/>
                <w:sz w:val="22"/>
                <w:szCs w:val="22"/>
              </w:rPr>
              <w:t>友道</w:t>
            </w:r>
            <w:r w:rsidRPr="00481B7C">
              <w:rPr>
                <w:rFonts w:ascii="ＭＳ 明朝" w:hAnsi="ＭＳ 明朝" w:hint="eastAsia"/>
                <w:sz w:val="22"/>
                <w:szCs w:val="22"/>
              </w:rPr>
              <w:t xml:space="preserve">　地内</w:t>
            </w:r>
          </w:p>
        </w:tc>
      </w:tr>
      <w:tr w:rsidR="00F528E1" w:rsidRPr="00D3223B" w:rsidTr="003C4D61">
        <w:tc>
          <w:tcPr>
            <w:tcW w:w="2700" w:type="dxa"/>
            <w:tcBorders>
              <w:top w:val="nil"/>
              <w:left w:val="nil"/>
              <w:bottom w:val="nil"/>
              <w:right w:val="nil"/>
            </w:tcBorders>
            <w:shd w:val="clear" w:color="auto" w:fill="auto"/>
          </w:tcPr>
          <w:p w:rsidR="00F528E1" w:rsidRPr="00D3223B" w:rsidRDefault="00461AAC" w:rsidP="00F528E1">
            <w:pPr>
              <w:autoSpaceDE w:val="0"/>
              <w:autoSpaceDN w:val="0"/>
              <w:rPr>
                <w:rFonts w:ascii="ＭＳ 明朝" w:hAnsi="ＭＳ 明朝"/>
                <w:sz w:val="22"/>
                <w:szCs w:val="22"/>
              </w:rPr>
            </w:pPr>
            <w:r>
              <w:rPr>
                <w:rFonts w:ascii="ＭＳ 明朝" w:hAnsi="ＭＳ 明朝" w:hint="eastAsia"/>
                <w:sz w:val="22"/>
                <w:szCs w:val="22"/>
              </w:rPr>
              <w:t>⑷</w:t>
            </w:r>
            <w:r w:rsidR="00F528E1" w:rsidRPr="00D3223B">
              <w:rPr>
                <w:rFonts w:ascii="ＭＳ 明朝" w:hAnsi="ＭＳ 明朝" w:hint="eastAsia"/>
                <w:sz w:val="22"/>
                <w:szCs w:val="22"/>
              </w:rPr>
              <w:t xml:space="preserve"> </w:t>
            </w:r>
            <w:r w:rsidR="00F528E1" w:rsidRPr="00D3223B">
              <w:rPr>
                <w:rFonts w:ascii="ＭＳ 明朝" w:hAnsi="ＭＳ 明朝" w:hint="eastAsia"/>
                <w:spacing w:val="515"/>
                <w:kern w:val="0"/>
                <w:sz w:val="22"/>
                <w:szCs w:val="22"/>
                <w:fitText w:val="1470" w:id="-1244991487"/>
              </w:rPr>
              <w:t>工</w:t>
            </w:r>
            <w:r w:rsidR="00F528E1" w:rsidRPr="00D3223B">
              <w:rPr>
                <w:rFonts w:ascii="ＭＳ 明朝" w:hAnsi="ＭＳ 明朝" w:hint="eastAsia"/>
                <w:kern w:val="0"/>
                <w:sz w:val="22"/>
                <w:szCs w:val="22"/>
                <w:fitText w:val="1470" w:id="-1244991487"/>
              </w:rPr>
              <w:t>期</w:t>
            </w:r>
          </w:p>
        </w:tc>
        <w:tc>
          <w:tcPr>
            <w:tcW w:w="6973" w:type="dxa"/>
            <w:gridSpan w:val="2"/>
            <w:tcBorders>
              <w:top w:val="nil"/>
              <w:left w:val="nil"/>
              <w:bottom w:val="nil"/>
              <w:right w:val="nil"/>
            </w:tcBorders>
            <w:shd w:val="clear" w:color="auto" w:fill="auto"/>
          </w:tcPr>
          <w:p w:rsidR="00F528E1" w:rsidRPr="00481B7C" w:rsidRDefault="00F528E1" w:rsidP="00F528E1">
            <w:pPr>
              <w:rPr>
                <w:rFonts w:ascii="ＭＳ 明朝" w:hAnsi="ＭＳ 明朝"/>
                <w:sz w:val="22"/>
                <w:szCs w:val="22"/>
              </w:rPr>
            </w:pPr>
            <w:r>
              <w:rPr>
                <w:rFonts w:ascii="ＭＳ 明朝" w:hAnsi="ＭＳ 明朝" w:hint="eastAsia"/>
                <w:sz w:val="22"/>
                <w:szCs w:val="22"/>
              </w:rPr>
              <w:t>令和４</w:t>
            </w:r>
            <w:r w:rsidRPr="00481B7C">
              <w:rPr>
                <w:rFonts w:ascii="ＭＳ 明朝" w:hAnsi="ＭＳ 明朝" w:hint="eastAsia"/>
                <w:sz w:val="22"/>
                <w:szCs w:val="22"/>
              </w:rPr>
              <w:t>年</w:t>
            </w:r>
            <w:r w:rsidR="005C0954">
              <w:rPr>
                <w:rFonts w:ascii="ＭＳ 明朝" w:hAnsi="ＭＳ 明朝" w:hint="eastAsia"/>
                <w:sz w:val="22"/>
                <w:szCs w:val="22"/>
              </w:rPr>
              <w:t>６</w:t>
            </w:r>
            <w:r w:rsidRPr="00481B7C">
              <w:rPr>
                <w:rFonts w:ascii="ＭＳ 明朝" w:hAnsi="ＭＳ 明朝" w:hint="eastAsia"/>
                <w:sz w:val="22"/>
                <w:szCs w:val="22"/>
              </w:rPr>
              <w:t>月（契約日の翌日）から令和</w:t>
            </w:r>
            <w:r w:rsidR="005C0954">
              <w:rPr>
                <w:rFonts w:ascii="ＭＳ 明朝" w:hAnsi="ＭＳ 明朝" w:hint="eastAsia"/>
                <w:sz w:val="22"/>
                <w:szCs w:val="22"/>
              </w:rPr>
              <w:t>５</w:t>
            </w:r>
            <w:r w:rsidRPr="00481B7C">
              <w:rPr>
                <w:rFonts w:ascii="ＭＳ 明朝" w:hAnsi="ＭＳ 明朝" w:hint="eastAsia"/>
                <w:sz w:val="22"/>
                <w:szCs w:val="22"/>
              </w:rPr>
              <w:t>年</w:t>
            </w:r>
            <w:r w:rsidR="005C0954">
              <w:rPr>
                <w:rFonts w:ascii="ＭＳ 明朝" w:hAnsi="ＭＳ 明朝" w:hint="eastAsia"/>
                <w:sz w:val="22"/>
                <w:szCs w:val="22"/>
              </w:rPr>
              <w:t>３</w:t>
            </w:r>
            <w:r w:rsidRPr="00481B7C">
              <w:rPr>
                <w:rFonts w:ascii="ＭＳ 明朝" w:hAnsi="ＭＳ 明朝" w:hint="eastAsia"/>
                <w:sz w:val="22"/>
                <w:szCs w:val="22"/>
              </w:rPr>
              <w:t>月</w:t>
            </w:r>
            <w:r w:rsidR="005C0954">
              <w:rPr>
                <w:rFonts w:ascii="ＭＳ 明朝" w:hAnsi="ＭＳ 明朝" w:hint="eastAsia"/>
                <w:sz w:val="22"/>
                <w:szCs w:val="22"/>
              </w:rPr>
              <w:t>17</w:t>
            </w:r>
            <w:r w:rsidRPr="00481B7C">
              <w:rPr>
                <w:rFonts w:ascii="ＭＳ 明朝" w:hAnsi="ＭＳ 明朝" w:hint="eastAsia"/>
                <w:sz w:val="22"/>
                <w:szCs w:val="22"/>
              </w:rPr>
              <w:t>日まで</w:t>
            </w:r>
          </w:p>
        </w:tc>
      </w:tr>
      <w:tr w:rsidR="005517E1" w:rsidRPr="00D3223B" w:rsidTr="005C0954">
        <w:trPr>
          <w:trHeight w:val="1661"/>
        </w:trPr>
        <w:tc>
          <w:tcPr>
            <w:tcW w:w="7405" w:type="dxa"/>
            <w:gridSpan w:val="2"/>
            <w:tcBorders>
              <w:top w:val="nil"/>
              <w:left w:val="nil"/>
              <w:bottom w:val="nil"/>
              <w:right w:val="nil"/>
            </w:tcBorders>
            <w:shd w:val="clear" w:color="auto" w:fill="auto"/>
          </w:tcPr>
          <w:p w:rsidR="00F528E1" w:rsidRPr="008B6B37" w:rsidRDefault="00461AAC" w:rsidP="00F528E1">
            <w:pPr>
              <w:rPr>
                <w:rFonts w:ascii="ＭＳ 明朝" w:hAnsi="ＭＳ 明朝"/>
                <w:sz w:val="22"/>
                <w:szCs w:val="22"/>
              </w:rPr>
            </w:pPr>
            <w:r>
              <w:rPr>
                <w:rFonts w:ascii="ＭＳ 明朝" w:hAnsi="ＭＳ 明朝" w:hint="eastAsia"/>
                <w:sz w:val="22"/>
                <w:szCs w:val="22"/>
              </w:rPr>
              <w:t>⑸</w:t>
            </w:r>
            <w:r w:rsidR="00F528E1">
              <w:rPr>
                <w:rFonts w:ascii="ＭＳ 明朝" w:hAnsi="ＭＳ 明朝" w:hint="eastAsia"/>
                <w:sz w:val="22"/>
                <w:szCs w:val="22"/>
              </w:rPr>
              <w:t xml:space="preserve"> 工事概要</w:t>
            </w:r>
          </w:p>
          <w:p w:rsidR="005C0954" w:rsidRDefault="00F528E1" w:rsidP="00F528E1">
            <w:pPr>
              <w:widowControl/>
              <w:jc w:val="left"/>
              <w:rPr>
                <w:rFonts w:ascii="ＭＳ 明朝" w:hAnsi="ＭＳ 明朝"/>
                <w:sz w:val="22"/>
                <w:szCs w:val="22"/>
              </w:rPr>
            </w:pPr>
            <w:r>
              <w:rPr>
                <w:rFonts w:ascii="ＭＳ 明朝" w:hAnsi="ＭＳ 明朝" w:hint="eastAsia"/>
                <w:sz w:val="22"/>
                <w:szCs w:val="22"/>
              </w:rPr>
              <w:t xml:space="preserve">　　</w:t>
            </w:r>
            <w:r w:rsidR="005C0954">
              <w:rPr>
                <w:rFonts w:ascii="ＭＳ 明朝" w:hAnsi="ＭＳ 明朝" w:hint="eastAsia"/>
                <w:sz w:val="22"/>
                <w:szCs w:val="22"/>
              </w:rPr>
              <w:t>新営工事</w:t>
            </w:r>
          </w:p>
          <w:p w:rsidR="005C0954" w:rsidRDefault="005C0954" w:rsidP="005C0954">
            <w:pPr>
              <w:widowControl/>
              <w:ind w:firstLineChars="300" w:firstLine="665"/>
              <w:jc w:val="left"/>
              <w:rPr>
                <w:rFonts w:ascii="ＭＳ 明朝" w:hAnsi="ＭＳ 明朝"/>
                <w:sz w:val="22"/>
                <w:szCs w:val="22"/>
              </w:rPr>
            </w:pPr>
            <w:r w:rsidRPr="00270944">
              <w:rPr>
                <w:rFonts w:ascii="ＭＳ 明朝" w:hAnsi="ＭＳ 明朝" w:hint="eastAsia"/>
                <w:sz w:val="22"/>
                <w:szCs w:val="22"/>
              </w:rPr>
              <w:t>（仮称）魚津市本江地域交流センター</w:t>
            </w:r>
            <w:r>
              <w:rPr>
                <w:rFonts w:ascii="ＭＳ 明朝" w:hAnsi="ＭＳ 明朝" w:hint="eastAsia"/>
                <w:sz w:val="22"/>
                <w:szCs w:val="22"/>
              </w:rPr>
              <w:t>鉄骨造平屋建て　延床面積</w:t>
            </w:r>
          </w:p>
          <w:p w:rsidR="005C0954" w:rsidRDefault="0062240C" w:rsidP="005C0954">
            <w:pPr>
              <w:widowControl/>
              <w:ind w:firstLineChars="800" w:firstLine="1773"/>
              <w:jc w:val="left"/>
              <w:rPr>
                <w:rFonts w:ascii="ＭＳ 明朝" w:hAnsi="ＭＳ 明朝"/>
                <w:sz w:val="22"/>
                <w:szCs w:val="22"/>
              </w:rPr>
            </w:pPr>
            <w:r>
              <w:rPr>
                <w:rFonts w:ascii="ＭＳ 明朝" w:hAnsi="ＭＳ 明朝" w:hint="eastAsia"/>
                <w:sz w:val="22"/>
                <w:szCs w:val="22"/>
              </w:rPr>
              <w:t>上記施設</w:t>
            </w:r>
            <w:r w:rsidR="005C0954">
              <w:rPr>
                <w:rFonts w:ascii="ＭＳ 明朝" w:hAnsi="ＭＳ 明朝" w:hint="eastAsia"/>
                <w:sz w:val="22"/>
                <w:szCs w:val="22"/>
              </w:rPr>
              <w:t>の</w:t>
            </w:r>
            <w:r w:rsidR="00FE49B3">
              <w:rPr>
                <w:rFonts w:ascii="ＭＳ 明朝" w:hAnsi="ＭＳ 明朝" w:hint="eastAsia"/>
                <w:sz w:val="22"/>
                <w:szCs w:val="22"/>
              </w:rPr>
              <w:t>建設に伴う空調設備</w:t>
            </w:r>
            <w:r w:rsidR="005C0954">
              <w:rPr>
                <w:rFonts w:ascii="ＭＳ 明朝" w:hAnsi="ＭＳ 明朝" w:hint="eastAsia"/>
                <w:sz w:val="22"/>
                <w:szCs w:val="22"/>
              </w:rPr>
              <w:t>工事</w:t>
            </w:r>
          </w:p>
          <w:p w:rsidR="00FE49B3" w:rsidRPr="008B6B37" w:rsidRDefault="005C0954" w:rsidP="005C0954">
            <w:pPr>
              <w:widowControl/>
              <w:ind w:firstLineChars="800" w:firstLine="1773"/>
              <w:jc w:val="left"/>
              <w:rPr>
                <w:rFonts w:ascii="ＭＳ 明朝" w:hAnsi="ＭＳ 明朝"/>
                <w:sz w:val="22"/>
                <w:szCs w:val="22"/>
              </w:rPr>
            </w:pPr>
            <w:r>
              <w:rPr>
                <w:rFonts w:ascii="ＭＳ 明朝" w:hAnsi="ＭＳ 明朝" w:hint="eastAsia"/>
                <w:sz w:val="22"/>
                <w:szCs w:val="22"/>
              </w:rPr>
              <w:t>上記施設の建設に伴う</w:t>
            </w:r>
            <w:r w:rsidR="00FE49B3" w:rsidRPr="00FE49B3">
              <w:rPr>
                <w:rFonts w:ascii="ＭＳ 明朝" w:hAnsi="ＭＳ 明朝" w:hint="eastAsia"/>
                <w:sz w:val="22"/>
                <w:szCs w:val="22"/>
              </w:rPr>
              <w:t>給排水衛生設備</w:t>
            </w:r>
            <w:r>
              <w:rPr>
                <w:rFonts w:ascii="ＭＳ 明朝" w:hAnsi="ＭＳ 明朝" w:hint="eastAsia"/>
                <w:sz w:val="22"/>
                <w:szCs w:val="22"/>
              </w:rPr>
              <w:t>工事</w:t>
            </w:r>
          </w:p>
        </w:tc>
        <w:tc>
          <w:tcPr>
            <w:tcW w:w="2268" w:type="dxa"/>
            <w:tcBorders>
              <w:top w:val="nil"/>
              <w:left w:val="nil"/>
              <w:bottom w:val="nil"/>
              <w:right w:val="nil"/>
            </w:tcBorders>
            <w:shd w:val="clear" w:color="auto" w:fill="auto"/>
          </w:tcPr>
          <w:p w:rsidR="005517E1" w:rsidRPr="00481B7C" w:rsidRDefault="005517E1" w:rsidP="005517E1">
            <w:pPr>
              <w:widowControl/>
              <w:jc w:val="left"/>
              <w:rPr>
                <w:rFonts w:ascii="ＭＳ 明朝" w:hAnsi="ＭＳ 明朝"/>
                <w:sz w:val="22"/>
                <w:szCs w:val="22"/>
              </w:rPr>
            </w:pPr>
          </w:p>
          <w:p w:rsidR="005517E1" w:rsidRDefault="005517E1" w:rsidP="005517E1">
            <w:pPr>
              <w:widowControl/>
              <w:jc w:val="left"/>
              <w:rPr>
                <w:rFonts w:ascii="ＭＳ 明朝" w:hAnsi="ＭＳ 明朝"/>
                <w:sz w:val="22"/>
                <w:szCs w:val="22"/>
              </w:rPr>
            </w:pPr>
          </w:p>
          <w:p w:rsidR="005517E1" w:rsidRDefault="005C0954" w:rsidP="005517E1">
            <w:pPr>
              <w:widowControl/>
              <w:jc w:val="left"/>
              <w:rPr>
                <w:rFonts w:ascii="ＭＳ 明朝" w:hAnsi="ＭＳ 明朝"/>
                <w:sz w:val="22"/>
                <w:szCs w:val="22"/>
              </w:rPr>
            </w:pPr>
            <w:r>
              <w:rPr>
                <w:rFonts w:ascii="ＭＳ 明朝" w:hAnsi="ＭＳ 明朝" w:hint="eastAsia"/>
                <w:sz w:val="22"/>
                <w:szCs w:val="22"/>
              </w:rPr>
              <w:t>Ａ＝985.79㎡</w:t>
            </w:r>
          </w:p>
          <w:p w:rsidR="005C0954" w:rsidRDefault="005C0954" w:rsidP="005517E1">
            <w:pPr>
              <w:widowControl/>
              <w:jc w:val="left"/>
              <w:rPr>
                <w:rFonts w:ascii="ＭＳ 明朝" w:hAnsi="ＭＳ 明朝"/>
                <w:sz w:val="22"/>
                <w:szCs w:val="22"/>
              </w:rPr>
            </w:pPr>
            <w:r>
              <w:rPr>
                <w:rFonts w:ascii="ＭＳ 明朝" w:hAnsi="ＭＳ 明朝" w:hint="eastAsia"/>
                <w:sz w:val="22"/>
                <w:szCs w:val="22"/>
              </w:rPr>
              <w:t>１式</w:t>
            </w:r>
          </w:p>
          <w:p w:rsidR="005C0954" w:rsidRPr="00481B7C" w:rsidRDefault="005C0954" w:rsidP="005517E1">
            <w:pPr>
              <w:widowControl/>
              <w:jc w:val="left"/>
              <w:rPr>
                <w:rFonts w:ascii="ＭＳ 明朝" w:hAnsi="ＭＳ 明朝"/>
                <w:sz w:val="22"/>
                <w:szCs w:val="22"/>
              </w:rPr>
            </w:pPr>
            <w:r>
              <w:rPr>
                <w:rFonts w:ascii="ＭＳ 明朝" w:hAnsi="ＭＳ 明朝" w:hint="eastAsia"/>
                <w:sz w:val="22"/>
                <w:szCs w:val="22"/>
              </w:rPr>
              <w:t>１式</w:t>
            </w:r>
          </w:p>
        </w:tc>
      </w:tr>
      <w:tr w:rsidR="005517E1" w:rsidRPr="00D3223B" w:rsidTr="003C4D61">
        <w:tc>
          <w:tcPr>
            <w:tcW w:w="2700" w:type="dxa"/>
            <w:tcBorders>
              <w:top w:val="nil"/>
              <w:left w:val="nil"/>
              <w:bottom w:val="nil"/>
              <w:right w:val="nil"/>
            </w:tcBorders>
            <w:shd w:val="clear" w:color="auto" w:fill="auto"/>
          </w:tcPr>
          <w:p w:rsidR="005517E1" w:rsidRPr="00D3223B" w:rsidRDefault="00461AAC" w:rsidP="005517E1">
            <w:pPr>
              <w:autoSpaceDE w:val="0"/>
              <w:autoSpaceDN w:val="0"/>
              <w:rPr>
                <w:rFonts w:ascii="ＭＳ 明朝" w:hAnsi="ＭＳ 明朝"/>
                <w:sz w:val="22"/>
                <w:szCs w:val="22"/>
              </w:rPr>
            </w:pPr>
            <w:r>
              <w:rPr>
                <w:rFonts w:ascii="ＭＳ 明朝" w:hAnsi="ＭＳ 明朝" w:hint="eastAsia"/>
                <w:sz w:val="22"/>
                <w:szCs w:val="22"/>
              </w:rPr>
              <w:t>⑹</w:t>
            </w:r>
            <w:r w:rsidR="005517E1" w:rsidRPr="00D3223B">
              <w:rPr>
                <w:rFonts w:ascii="ＭＳ 明朝" w:hAnsi="ＭＳ 明朝" w:hint="eastAsia"/>
                <w:sz w:val="22"/>
                <w:szCs w:val="22"/>
              </w:rPr>
              <w:t xml:space="preserve"> </w:t>
            </w:r>
            <w:r w:rsidR="005517E1" w:rsidRPr="00BA7FCA">
              <w:rPr>
                <w:rFonts w:ascii="ＭＳ 明朝" w:hAnsi="ＭＳ 明朝" w:hint="eastAsia"/>
                <w:spacing w:val="98"/>
                <w:kern w:val="0"/>
                <w:sz w:val="22"/>
                <w:szCs w:val="22"/>
                <w:fitText w:val="1470" w:id="-1244991484"/>
              </w:rPr>
              <w:t>予定価</w:t>
            </w:r>
            <w:r w:rsidR="005517E1" w:rsidRPr="00BA7FCA">
              <w:rPr>
                <w:rFonts w:ascii="ＭＳ 明朝" w:hAnsi="ＭＳ 明朝" w:hint="eastAsia"/>
                <w:spacing w:val="1"/>
                <w:kern w:val="0"/>
                <w:sz w:val="22"/>
                <w:szCs w:val="22"/>
                <w:fitText w:val="1470" w:id="-1244991484"/>
              </w:rPr>
              <w:t>格</w:t>
            </w:r>
          </w:p>
        </w:tc>
        <w:tc>
          <w:tcPr>
            <w:tcW w:w="6973" w:type="dxa"/>
            <w:gridSpan w:val="2"/>
            <w:tcBorders>
              <w:top w:val="nil"/>
              <w:left w:val="nil"/>
              <w:bottom w:val="nil"/>
              <w:right w:val="nil"/>
            </w:tcBorders>
            <w:shd w:val="clear" w:color="auto" w:fill="auto"/>
          </w:tcPr>
          <w:p w:rsidR="005517E1" w:rsidRPr="00BA7FCA" w:rsidRDefault="008C28B9" w:rsidP="005517E1">
            <w:pPr>
              <w:rPr>
                <w:rFonts w:ascii="ＭＳ ゴシック" w:eastAsia="ＭＳ ゴシック" w:hAnsi="ＭＳ ゴシック"/>
                <w:sz w:val="22"/>
                <w:szCs w:val="22"/>
              </w:rPr>
            </w:pPr>
            <w:r>
              <w:rPr>
                <w:rFonts w:ascii="ＭＳ ゴシック" w:eastAsia="ＭＳ ゴシック" w:hAnsi="ＭＳ ゴシック" w:hint="eastAsia"/>
              </w:rPr>
              <w:t>金</w:t>
            </w:r>
            <w:r w:rsidR="005C0954">
              <w:rPr>
                <w:rFonts w:ascii="ＭＳ ゴシック" w:eastAsia="ＭＳ ゴシック" w:hAnsi="ＭＳ ゴシック" w:hint="eastAsia"/>
              </w:rPr>
              <w:t>46,560,000</w:t>
            </w:r>
            <w:r w:rsidR="005517E1" w:rsidRPr="00BA7FCA">
              <w:rPr>
                <w:rFonts w:ascii="ＭＳ ゴシック" w:eastAsia="ＭＳ ゴシック" w:hAnsi="ＭＳ ゴシック" w:hint="eastAsia"/>
              </w:rPr>
              <w:t>円（消費税及び地方消費税を含まない。）</w:t>
            </w:r>
          </w:p>
        </w:tc>
      </w:tr>
      <w:tr w:rsidR="005517E1" w:rsidRPr="00D3223B" w:rsidTr="003C4D61">
        <w:tc>
          <w:tcPr>
            <w:tcW w:w="2700" w:type="dxa"/>
            <w:tcBorders>
              <w:top w:val="nil"/>
              <w:left w:val="nil"/>
              <w:bottom w:val="nil"/>
              <w:right w:val="nil"/>
            </w:tcBorders>
            <w:shd w:val="clear" w:color="auto" w:fill="auto"/>
          </w:tcPr>
          <w:p w:rsidR="005517E1" w:rsidRPr="00D3223B" w:rsidRDefault="00461AAC" w:rsidP="005517E1">
            <w:pPr>
              <w:autoSpaceDE w:val="0"/>
              <w:autoSpaceDN w:val="0"/>
              <w:rPr>
                <w:rFonts w:ascii="ＭＳ 明朝" w:hAnsi="ＭＳ 明朝"/>
                <w:sz w:val="22"/>
                <w:szCs w:val="22"/>
              </w:rPr>
            </w:pPr>
            <w:r>
              <w:rPr>
                <w:rFonts w:ascii="ＭＳ 明朝" w:hAnsi="ＭＳ 明朝" w:hint="eastAsia"/>
                <w:sz w:val="22"/>
                <w:szCs w:val="22"/>
              </w:rPr>
              <w:t>⑺</w:t>
            </w:r>
            <w:r w:rsidR="005517E1" w:rsidRPr="00D3223B">
              <w:rPr>
                <w:rFonts w:ascii="ＭＳ 明朝" w:hAnsi="ＭＳ 明朝" w:hint="eastAsia"/>
                <w:sz w:val="22"/>
                <w:szCs w:val="22"/>
              </w:rPr>
              <w:t xml:space="preserve"> 調査基準価格の設定</w:t>
            </w:r>
          </w:p>
        </w:tc>
        <w:tc>
          <w:tcPr>
            <w:tcW w:w="6973" w:type="dxa"/>
            <w:gridSpan w:val="2"/>
            <w:tcBorders>
              <w:top w:val="nil"/>
              <w:left w:val="nil"/>
              <w:bottom w:val="nil"/>
              <w:right w:val="nil"/>
            </w:tcBorders>
            <w:shd w:val="clear" w:color="auto" w:fill="auto"/>
          </w:tcPr>
          <w:p w:rsidR="005517E1" w:rsidRPr="00D3223B" w:rsidRDefault="005517E1" w:rsidP="005517E1">
            <w:pPr>
              <w:autoSpaceDE w:val="0"/>
              <w:autoSpaceDN w:val="0"/>
              <w:rPr>
                <w:rFonts w:ascii="ＭＳ 明朝" w:hAnsi="ＭＳ 明朝"/>
                <w:sz w:val="22"/>
                <w:szCs w:val="22"/>
              </w:rPr>
            </w:pPr>
            <w:r w:rsidRPr="00D3223B">
              <w:rPr>
                <w:rFonts w:ascii="ＭＳ 明朝" w:hAnsi="ＭＳ 明朝" w:hint="eastAsia"/>
                <w:sz w:val="22"/>
                <w:szCs w:val="22"/>
              </w:rPr>
              <w:t>あり</w:t>
            </w:r>
          </w:p>
        </w:tc>
      </w:tr>
      <w:tr w:rsidR="005517E1" w:rsidRPr="0038635C" w:rsidTr="003C4D61">
        <w:tc>
          <w:tcPr>
            <w:tcW w:w="2700" w:type="dxa"/>
            <w:tcBorders>
              <w:top w:val="nil"/>
              <w:left w:val="nil"/>
              <w:bottom w:val="nil"/>
              <w:right w:val="nil"/>
            </w:tcBorders>
            <w:shd w:val="clear" w:color="auto" w:fill="auto"/>
          </w:tcPr>
          <w:p w:rsidR="005517E1" w:rsidRPr="00D3223B" w:rsidRDefault="00461AAC" w:rsidP="005517E1">
            <w:pPr>
              <w:autoSpaceDE w:val="0"/>
              <w:autoSpaceDN w:val="0"/>
              <w:rPr>
                <w:rFonts w:ascii="ＭＳ 明朝" w:hAnsi="ＭＳ 明朝"/>
                <w:sz w:val="22"/>
                <w:szCs w:val="22"/>
              </w:rPr>
            </w:pPr>
            <w:r>
              <w:rPr>
                <w:rFonts w:ascii="ＭＳ 明朝" w:hAnsi="ＭＳ 明朝" w:hint="eastAsia"/>
                <w:sz w:val="22"/>
                <w:szCs w:val="22"/>
              </w:rPr>
              <w:t>⑻</w:t>
            </w:r>
            <w:r w:rsidR="005517E1" w:rsidRPr="00D3223B">
              <w:rPr>
                <w:rFonts w:ascii="ＭＳ 明朝" w:hAnsi="ＭＳ 明朝" w:hint="eastAsia"/>
                <w:sz w:val="22"/>
                <w:szCs w:val="22"/>
              </w:rPr>
              <w:t xml:space="preserve"> </w:t>
            </w:r>
            <w:r w:rsidR="005517E1" w:rsidRPr="00D3223B">
              <w:rPr>
                <w:rFonts w:ascii="ＭＳ 明朝" w:hAnsi="ＭＳ 明朝" w:hint="eastAsia"/>
                <w:spacing w:val="202"/>
                <w:kern w:val="0"/>
                <w:sz w:val="22"/>
                <w:szCs w:val="22"/>
                <w:fitText w:val="1470" w:id="-1244991483"/>
              </w:rPr>
              <w:t>その</w:t>
            </w:r>
            <w:r w:rsidR="005517E1" w:rsidRPr="00D3223B">
              <w:rPr>
                <w:rFonts w:ascii="ＭＳ 明朝" w:hAnsi="ＭＳ 明朝" w:hint="eastAsia"/>
                <w:spacing w:val="1"/>
                <w:kern w:val="0"/>
                <w:sz w:val="22"/>
                <w:szCs w:val="22"/>
                <w:fitText w:val="1470" w:id="-1244991483"/>
              </w:rPr>
              <w:t>他</w:t>
            </w:r>
          </w:p>
        </w:tc>
        <w:tc>
          <w:tcPr>
            <w:tcW w:w="6973" w:type="dxa"/>
            <w:gridSpan w:val="2"/>
            <w:tcBorders>
              <w:top w:val="nil"/>
              <w:left w:val="nil"/>
              <w:bottom w:val="nil"/>
              <w:right w:val="nil"/>
            </w:tcBorders>
            <w:shd w:val="clear" w:color="auto" w:fill="auto"/>
          </w:tcPr>
          <w:p w:rsidR="005517E1" w:rsidRDefault="005517E1" w:rsidP="00DE61A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本工事の入札は、入札書等を郵便により受付け、開札後に入札参加資格の有無を確認する、条件付き一般競争入札による方法とする。</w:t>
            </w:r>
          </w:p>
          <w:p w:rsidR="005517E1" w:rsidRPr="000A040A" w:rsidRDefault="005517E1" w:rsidP="00DE61AC">
            <w:pPr>
              <w:autoSpaceDE w:val="0"/>
              <w:autoSpaceDN w:val="0"/>
              <w:ind w:firstLineChars="100" w:firstLine="222"/>
              <w:rPr>
                <w:rFonts w:ascii="ＭＳ ゴシック" w:eastAsia="ＭＳ ゴシック" w:hAnsi="ＭＳ ゴシック"/>
                <w:sz w:val="22"/>
                <w:szCs w:val="22"/>
              </w:rPr>
            </w:pPr>
            <w:r w:rsidRPr="000A040A">
              <w:rPr>
                <w:rFonts w:ascii="ＭＳ ゴシック" w:eastAsia="ＭＳ ゴシック" w:hAnsi="ＭＳ ゴシック" w:hint="eastAsia"/>
                <w:sz w:val="22"/>
                <w:szCs w:val="22"/>
              </w:rPr>
              <w:t>本工事は、週休２日試行対象工事とする。受注者が希望すれば週休２日（４週８休以上）を試行し、希望しなければ減額変更した上で従来どおり工事施工する。詳細は、「魚津市週休２日工事試行要領（令和３年10月）」によるものとし、魚津市ホームページの『「週休２日工事」の試行について』から入手できる。</w:t>
            </w:r>
          </w:p>
        </w:tc>
      </w:tr>
    </w:tbl>
    <w:p w:rsidR="009E60EF" w:rsidRDefault="009E60EF" w:rsidP="00704EDE">
      <w:pPr>
        <w:autoSpaceDE w:val="0"/>
        <w:autoSpaceDN w:val="0"/>
        <w:rPr>
          <w:rFonts w:ascii="ＭＳ 明朝" w:hAnsi="ＭＳ 明朝"/>
          <w:sz w:val="22"/>
          <w:szCs w:val="22"/>
        </w:rPr>
      </w:pPr>
    </w:p>
    <w:p w:rsidR="00B12DE6" w:rsidRPr="00D3223B" w:rsidRDefault="00B12DE6" w:rsidP="00704EDE">
      <w:pPr>
        <w:autoSpaceDE w:val="0"/>
        <w:autoSpaceDN w:val="0"/>
        <w:rPr>
          <w:rFonts w:ascii="ＭＳ 明朝" w:hAnsi="ＭＳ 明朝"/>
          <w:sz w:val="22"/>
          <w:szCs w:val="22"/>
        </w:rPr>
      </w:pPr>
    </w:p>
    <w:p w:rsidR="00813D35" w:rsidRPr="00D3223B" w:rsidRDefault="008C28B9"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　</w:t>
      </w:r>
      <w:r w:rsidR="004C0A3D" w:rsidRPr="00D3223B">
        <w:rPr>
          <w:rFonts w:ascii="ＭＳ ゴシック" w:eastAsia="ＭＳ ゴシック" w:hAnsi="ＭＳ ゴシック" w:hint="eastAsia"/>
          <w:sz w:val="22"/>
          <w:szCs w:val="22"/>
        </w:rPr>
        <w:t>入札参加に必要な資格要件</w:t>
      </w:r>
    </w:p>
    <w:p w:rsidR="00FA1673" w:rsidRPr="00D3223B" w:rsidRDefault="00FA1673"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本工事に係る入札に参加する資格を有する者は、次に掲げる要件を全て満たす者である。</w:t>
      </w:r>
    </w:p>
    <w:p w:rsidR="00113ECF" w:rsidRPr="00D3223B" w:rsidRDefault="00A2398D" w:rsidP="00171BFF">
      <w:pPr>
        <w:kinsoku w:val="0"/>
        <w:autoSpaceDE w:val="0"/>
        <w:autoSpaceDN w:val="0"/>
        <w:ind w:firstLineChars="100" w:firstLine="222"/>
        <w:jc w:val="left"/>
        <w:rPr>
          <w:rFonts w:ascii="ＭＳ 明朝" w:hAnsi="ＭＳ 明朝"/>
          <w:sz w:val="22"/>
          <w:szCs w:val="22"/>
        </w:rPr>
      </w:pPr>
      <w:r w:rsidRPr="00D3223B">
        <w:rPr>
          <w:rFonts w:ascii="ＭＳ 明朝" w:hAnsi="ＭＳ 明朝" w:hint="eastAsia"/>
          <w:sz w:val="22"/>
          <w:szCs w:val="22"/>
        </w:rPr>
        <w:t xml:space="preserve">⑴　</w:t>
      </w:r>
      <w:r w:rsidR="00FA1673" w:rsidRPr="00D3223B">
        <w:rPr>
          <w:rFonts w:ascii="ＭＳ 明朝" w:hAnsi="ＭＳ 明朝" w:hint="eastAsia"/>
          <w:sz w:val="22"/>
          <w:szCs w:val="22"/>
        </w:rPr>
        <w:t>地方自治法施行令第167</w:t>
      </w:r>
      <w:r w:rsidR="00113ECF" w:rsidRPr="00D3223B">
        <w:rPr>
          <w:rFonts w:ascii="ＭＳ 明朝" w:hAnsi="ＭＳ 明朝" w:hint="eastAsia"/>
          <w:sz w:val="22"/>
          <w:szCs w:val="22"/>
        </w:rPr>
        <w:t>条の４の規定に該当しない者であること。</w:t>
      </w:r>
    </w:p>
    <w:p w:rsidR="00113ECF" w:rsidRPr="00D3223B" w:rsidRDefault="00A2398D" w:rsidP="00171BFF">
      <w:pPr>
        <w:kinsoku w:val="0"/>
        <w:autoSpaceDE w:val="0"/>
        <w:autoSpaceDN w:val="0"/>
        <w:ind w:firstLineChars="100" w:firstLine="222"/>
        <w:jc w:val="left"/>
        <w:rPr>
          <w:rFonts w:ascii="ＭＳ 明朝" w:hAnsi="ＭＳ 明朝"/>
          <w:sz w:val="22"/>
          <w:szCs w:val="22"/>
        </w:rPr>
      </w:pPr>
      <w:r w:rsidRPr="00D3223B">
        <w:rPr>
          <w:rFonts w:ascii="ＭＳ 明朝" w:hAnsi="ＭＳ 明朝" w:hint="eastAsia"/>
          <w:sz w:val="22"/>
          <w:szCs w:val="22"/>
        </w:rPr>
        <w:t xml:space="preserve">⑵　</w:t>
      </w:r>
      <w:r w:rsidR="004D5B78" w:rsidRPr="00D3223B">
        <w:rPr>
          <w:rFonts w:ascii="ＭＳ 明朝" w:hAnsi="ＭＳ 明朝" w:hint="eastAsia"/>
          <w:vanish/>
          <w:sz w:val="22"/>
          <w:szCs w:val="22"/>
        </w:rPr>
        <w:t xml:space="preserve">　</w:t>
      </w:r>
      <w:r w:rsidR="00113ECF" w:rsidRPr="00D3223B">
        <w:rPr>
          <w:rFonts w:ascii="ＭＳ 明朝" w:hAnsi="ＭＳ 明朝" w:hint="eastAsia"/>
          <w:sz w:val="22"/>
          <w:szCs w:val="22"/>
        </w:rPr>
        <w:t>魚津市における建設工事の競争入札参加資格を有する者であること。</w:t>
      </w:r>
    </w:p>
    <w:p w:rsidR="00113ECF" w:rsidRPr="00D3223B" w:rsidRDefault="00A2398D" w:rsidP="00171BFF">
      <w:pPr>
        <w:kinsoku w:val="0"/>
        <w:autoSpaceDE w:val="0"/>
        <w:autoSpaceDN w:val="0"/>
        <w:ind w:firstLineChars="100" w:firstLine="222"/>
        <w:jc w:val="left"/>
        <w:rPr>
          <w:rFonts w:ascii="ＭＳ 明朝" w:hAnsi="ＭＳ 明朝"/>
          <w:sz w:val="22"/>
          <w:szCs w:val="22"/>
        </w:rPr>
      </w:pPr>
      <w:r w:rsidRPr="00D3223B">
        <w:rPr>
          <w:rFonts w:ascii="ＭＳ 明朝" w:hAnsi="ＭＳ 明朝" w:hint="eastAsia"/>
          <w:sz w:val="22"/>
          <w:szCs w:val="22"/>
        </w:rPr>
        <w:t xml:space="preserve">⑶　</w:t>
      </w:r>
      <w:r w:rsidR="003E1FA9" w:rsidRPr="00D3223B">
        <w:rPr>
          <w:rFonts w:ascii="ＭＳ 明朝" w:hAnsi="ＭＳ 明朝" w:hint="eastAsia"/>
          <w:sz w:val="22"/>
          <w:szCs w:val="22"/>
        </w:rPr>
        <w:t>（魚津市）</w:t>
      </w:r>
      <w:r w:rsidR="00113ECF" w:rsidRPr="00D3223B">
        <w:rPr>
          <w:rFonts w:ascii="ＭＳ 明朝" w:hAnsi="ＭＳ 明朝" w:hint="eastAsia"/>
          <w:sz w:val="22"/>
          <w:szCs w:val="22"/>
        </w:rPr>
        <w:t>建設工事</w:t>
      </w:r>
      <w:r w:rsidR="003E1FA9" w:rsidRPr="00D3223B">
        <w:rPr>
          <w:rFonts w:ascii="ＭＳ 明朝" w:hAnsi="ＭＳ 明朝" w:hint="eastAsia"/>
          <w:sz w:val="22"/>
          <w:szCs w:val="22"/>
        </w:rPr>
        <w:t>等</w:t>
      </w:r>
      <w:r w:rsidR="00113ECF" w:rsidRPr="00D3223B">
        <w:rPr>
          <w:rFonts w:ascii="ＭＳ 明朝" w:hAnsi="ＭＳ 明朝" w:hint="eastAsia"/>
          <w:sz w:val="22"/>
          <w:szCs w:val="22"/>
        </w:rPr>
        <w:t>指名停止基準に基づく指名停止期間中でないこと。</w:t>
      </w:r>
    </w:p>
    <w:p w:rsidR="00F528E1" w:rsidRPr="00481B7C" w:rsidRDefault="00F528E1" w:rsidP="00171BFF">
      <w:pPr>
        <w:kinsoku w:val="0"/>
        <w:ind w:firstLineChars="100" w:firstLine="222"/>
        <w:jc w:val="left"/>
        <w:rPr>
          <w:rFonts w:ascii="ＭＳ 明朝" w:hAnsi="ＭＳ 明朝"/>
          <w:sz w:val="22"/>
          <w:szCs w:val="22"/>
        </w:rPr>
      </w:pPr>
      <w:r w:rsidRPr="00481B7C">
        <w:rPr>
          <w:rFonts w:ascii="ＭＳ 明朝" w:hAnsi="ＭＳ 明朝" w:hint="eastAsia"/>
          <w:sz w:val="22"/>
          <w:szCs w:val="22"/>
        </w:rPr>
        <w:t xml:space="preserve">⑷　地域要件　</w:t>
      </w:r>
      <w:r>
        <w:rPr>
          <w:rFonts w:ascii="ＭＳ 明朝" w:hAnsi="ＭＳ 明朝" w:hint="eastAsia"/>
          <w:sz w:val="22"/>
          <w:szCs w:val="22"/>
        </w:rPr>
        <w:t>市内に</w:t>
      </w:r>
      <w:r w:rsidRPr="00481B7C">
        <w:rPr>
          <w:rFonts w:ascii="ＭＳ 明朝" w:hAnsi="ＭＳ 明朝" w:hint="eastAsia"/>
          <w:sz w:val="22"/>
          <w:szCs w:val="22"/>
        </w:rPr>
        <w:t>主たる営業所を有する者であること。</w:t>
      </w:r>
    </w:p>
    <w:p w:rsidR="00F528E1" w:rsidRPr="00481B7C" w:rsidRDefault="00F528E1" w:rsidP="00171BFF">
      <w:pPr>
        <w:kinsoku w:val="0"/>
        <w:ind w:firstLineChars="100" w:firstLine="222"/>
        <w:jc w:val="left"/>
        <w:rPr>
          <w:rFonts w:ascii="ＭＳ 明朝" w:hAnsi="ＭＳ 明朝"/>
          <w:sz w:val="22"/>
          <w:szCs w:val="22"/>
        </w:rPr>
      </w:pPr>
      <w:r w:rsidRPr="00481B7C">
        <w:rPr>
          <w:rFonts w:ascii="ＭＳ 明朝" w:hAnsi="ＭＳ 明朝" w:hint="eastAsia"/>
          <w:sz w:val="22"/>
          <w:szCs w:val="22"/>
        </w:rPr>
        <w:t>⑸　業種及び格付け等に関する要件</w:t>
      </w:r>
      <w:r w:rsidRPr="00800346">
        <w:rPr>
          <w:rFonts w:ascii="ＭＳ 明朝" w:hAnsi="ＭＳ 明朝" w:hint="eastAsia"/>
          <w:sz w:val="22"/>
          <w:szCs w:val="22"/>
        </w:rPr>
        <w:t xml:space="preserve">　</w:t>
      </w:r>
      <w:r w:rsidR="00FE49B3">
        <w:rPr>
          <w:rFonts w:ascii="ＭＳ 明朝" w:hAnsi="ＭＳ 明朝" w:hint="eastAsia"/>
          <w:sz w:val="22"/>
          <w:szCs w:val="22"/>
        </w:rPr>
        <w:t>管</w:t>
      </w:r>
      <w:r>
        <w:rPr>
          <w:rFonts w:ascii="ＭＳ 明朝" w:hAnsi="ＭＳ 明朝" w:hint="eastAsia"/>
          <w:sz w:val="22"/>
          <w:szCs w:val="22"/>
        </w:rPr>
        <w:t>工事</w:t>
      </w:r>
      <w:r w:rsidR="0062240C">
        <w:rPr>
          <w:rFonts w:ascii="ＭＳ 明朝" w:hAnsi="ＭＳ 明朝" w:hint="eastAsia"/>
          <w:sz w:val="22"/>
          <w:szCs w:val="22"/>
        </w:rPr>
        <w:t>で</w:t>
      </w:r>
      <w:r w:rsidRPr="00800346">
        <w:rPr>
          <w:rFonts w:ascii="ＭＳ 明朝" w:hAnsi="ＭＳ 明朝" w:hint="eastAsia"/>
          <w:sz w:val="22"/>
          <w:szCs w:val="22"/>
        </w:rPr>
        <w:t>総合数値</w:t>
      </w:r>
      <w:r w:rsidR="00FE49B3">
        <w:rPr>
          <w:rFonts w:ascii="ＭＳ 明朝" w:hAnsi="ＭＳ 明朝" w:hint="eastAsia"/>
          <w:sz w:val="22"/>
          <w:szCs w:val="22"/>
        </w:rPr>
        <w:t>8</w:t>
      </w:r>
      <w:r>
        <w:rPr>
          <w:rFonts w:ascii="ＭＳ 明朝" w:hAnsi="ＭＳ 明朝" w:hint="eastAsia"/>
          <w:sz w:val="22"/>
          <w:szCs w:val="22"/>
        </w:rPr>
        <w:t>50点以上とする</w:t>
      </w:r>
      <w:r w:rsidRPr="00800346">
        <w:rPr>
          <w:rFonts w:ascii="ＭＳ 明朝" w:hAnsi="ＭＳ 明朝" w:hint="eastAsia"/>
          <w:sz w:val="22"/>
          <w:szCs w:val="22"/>
        </w:rPr>
        <w:t>。</w:t>
      </w:r>
    </w:p>
    <w:p w:rsidR="00F528E1" w:rsidRPr="00481B7C" w:rsidRDefault="00F528E1" w:rsidP="00171BFF">
      <w:pPr>
        <w:ind w:firstLineChars="100" w:firstLine="222"/>
        <w:rPr>
          <w:rFonts w:ascii="ＭＳ 明朝" w:hAnsi="ＭＳ 明朝"/>
          <w:sz w:val="22"/>
          <w:szCs w:val="22"/>
        </w:rPr>
      </w:pPr>
      <w:r w:rsidRPr="00481B7C">
        <w:rPr>
          <w:rFonts w:ascii="ＭＳ 明朝" w:hAnsi="ＭＳ 明朝" w:hint="eastAsia"/>
          <w:sz w:val="22"/>
          <w:szCs w:val="22"/>
        </w:rPr>
        <w:t xml:space="preserve">⑹　施工実績に関する要件　</w:t>
      </w:r>
      <w:r w:rsidR="00FD0063">
        <w:rPr>
          <w:rFonts w:ascii="ＭＳ 明朝" w:hAnsi="ＭＳ 明朝" w:hint="eastAsia"/>
          <w:sz w:val="22"/>
          <w:szCs w:val="22"/>
        </w:rPr>
        <w:t>施工実績に関する要件を</w:t>
      </w:r>
      <w:r>
        <w:rPr>
          <w:rFonts w:ascii="ＭＳ 明朝" w:hAnsi="ＭＳ 明朝" w:hint="eastAsia"/>
          <w:sz w:val="22"/>
          <w:szCs w:val="22"/>
        </w:rPr>
        <w:t>設けない。</w:t>
      </w:r>
    </w:p>
    <w:p w:rsidR="00FD0063" w:rsidRDefault="00F528E1" w:rsidP="00FD0063">
      <w:pPr>
        <w:ind w:firstLineChars="100" w:firstLine="222"/>
        <w:rPr>
          <w:rFonts w:ascii="ＭＳ 明朝" w:hAnsi="ＭＳ 明朝"/>
          <w:sz w:val="22"/>
          <w:szCs w:val="22"/>
        </w:rPr>
      </w:pPr>
      <w:r>
        <w:rPr>
          <w:rFonts w:ascii="ＭＳ 明朝" w:hAnsi="ＭＳ 明朝" w:hint="eastAsia"/>
          <w:sz w:val="22"/>
          <w:szCs w:val="22"/>
        </w:rPr>
        <w:t xml:space="preserve">⑺　配置技術者に関する要件 </w:t>
      </w:r>
      <w:r w:rsidR="00FE49B3">
        <w:rPr>
          <w:rFonts w:ascii="ＭＳ 明朝" w:hAnsi="ＭＳ 明朝" w:hint="eastAsia"/>
          <w:sz w:val="22"/>
          <w:szCs w:val="22"/>
        </w:rPr>
        <w:t>管工事</w:t>
      </w:r>
      <w:r>
        <w:rPr>
          <w:rFonts w:ascii="ＭＳ 明朝" w:hAnsi="ＭＳ 明朝" w:hint="eastAsia"/>
          <w:sz w:val="22"/>
          <w:szCs w:val="22"/>
        </w:rPr>
        <w:t>施工管理技士を専任の</w:t>
      </w:r>
      <w:r w:rsidR="00FE49B3">
        <w:rPr>
          <w:rFonts w:ascii="ＭＳ 明朝" w:hAnsi="ＭＳ 明朝" w:hint="eastAsia"/>
          <w:sz w:val="22"/>
          <w:szCs w:val="22"/>
        </w:rPr>
        <w:t>主任技術者又は</w:t>
      </w:r>
      <w:r>
        <w:rPr>
          <w:rFonts w:ascii="ＭＳ 明朝" w:hAnsi="ＭＳ 明朝" w:hint="eastAsia"/>
          <w:sz w:val="22"/>
          <w:szCs w:val="22"/>
        </w:rPr>
        <w:t>監理技術者とし</w:t>
      </w:r>
    </w:p>
    <w:p w:rsidR="00F528E1" w:rsidRPr="00481B7C" w:rsidRDefault="00F528E1" w:rsidP="005F2C89">
      <w:pPr>
        <w:ind w:firstLineChars="1400" w:firstLine="3103"/>
        <w:rPr>
          <w:rFonts w:ascii="ＭＳ 明朝" w:hAnsi="ＭＳ 明朝"/>
          <w:sz w:val="22"/>
          <w:szCs w:val="22"/>
        </w:rPr>
      </w:pPr>
      <w:r>
        <w:rPr>
          <w:rFonts w:ascii="ＭＳ 明朝" w:hAnsi="ＭＳ 明朝" w:hint="eastAsia"/>
          <w:sz w:val="22"/>
          <w:szCs w:val="22"/>
        </w:rPr>
        <w:t>て配置。</w:t>
      </w:r>
    </w:p>
    <w:p w:rsidR="00FD0063" w:rsidRDefault="00F528E1" w:rsidP="00FD0063">
      <w:pPr>
        <w:ind w:firstLineChars="100" w:firstLine="222"/>
        <w:rPr>
          <w:rFonts w:ascii="ＭＳ 明朝" w:hAnsi="ＭＳ 明朝"/>
          <w:sz w:val="22"/>
          <w:szCs w:val="22"/>
        </w:rPr>
      </w:pPr>
      <w:r w:rsidRPr="00481B7C">
        <w:rPr>
          <w:rFonts w:ascii="ＭＳ 明朝" w:hAnsi="ＭＳ 明朝" w:hint="eastAsia"/>
          <w:sz w:val="22"/>
          <w:szCs w:val="22"/>
        </w:rPr>
        <w:t>⑻　その他要件　建設業法等関係法令によること。</w:t>
      </w:r>
    </w:p>
    <w:p w:rsidR="00FD0063" w:rsidRDefault="00FE49B3" w:rsidP="00FD0063">
      <w:pPr>
        <w:ind w:firstLineChars="900" w:firstLine="1995"/>
        <w:rPr>
          <w:rFonts w:ascii="ＭＳ 明朝" w:hAnsi="ＭＳ 明朝"/>
          <w:sz w:val="22"/>
          <w:szCs w:val="22"/>
        </w:rPr>
      </w:pPr>
      <w:r>
        <w:rPr>
          <w:rFonts w:ascii="ＭＳ 明朝" w:hAnsi="ＭＳ 明朝" w:hint="eastAsia"/>
          <w:sz w:val="22"/>
          <w:szCs w:val="22"/>
        </w:rPr>
        <w:t>下請負金額の合計が4,000万円を超える場合は、特定建設業の許可を有する</w:t>
      </w:r>
    </w:p>
    <w:p w:rsidR="00FE49B3" w:rsidRPr="00481B7C" w:rsidRDefault="00FE49B3" w:rsidP="005F2C89">
      <w:pPr>
        <w:ind w:firstLineChars="800" w:firstLine="1773"/>
        <w:rPr>
          <w:rFonts w:ascii="ＭＳ 明朝" w:hAnsi="ＭＳ 明朝"/>
          <w:sz w:val="22"/>
          <w:szCs w:val="22"/>
        </w:rPr>
      </w:pPr>
      <w:r>
        <w:rPr>
          <w:rFonts w:ascii="ＭＳ 明朝" w:hAnsi="ＭＳ 明朝" w:hint="eastAsia"/>
          <w:sz w:val="22"/>
          <w:szCs w:val="22"/>
        </w:rPr>
        <w:t>こと。</w:t>
      </w:r>
    </w:p>
    <w:p w:rsidR="005517E1" w:rsidRPr="00F528E1" w:rsidRDefault="005517E1" w:rsidP="005517E1">
      <w:pPr>
        <w:ind w:leftChars="200" w:left="2196" w:hangingChars="800" w:hanging="1773"/>
        <w:rPr>
          <w:rFonts w:ascii="ＭＳ 明朝" w:hAnsi="ＭＳ 明朝"/>
          <w:sz w:val="22"/>
          <w:szCs w:val="22"/>
        </w:rPr>
      </w:pPr>
    </w:p>
    <w:p w:rsidR="00722425" w:rsidRPr="00D3223B" w:rsidRDefault="008C28B9"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sidR="00722425" w:rsidRPr="00D3223B">
        <w:rPr>
          <w:rFonts w:ascii="ＭＳ ゴシック" w:eastAsia="ＭＳ ゴシック" w:hAnsi="ＭＳ ゴシック" w:hint="eastAsia"/>
          <w:sz w:val="22"/>
          <w:szCs w:val="22"/>
        </w:rPr>
        <w:t>設計図書の取得方法</w:t>
      </w:r>
    </w:p>
    <w:p w:rsidR="005517E1" w:rsidRDefault="00722425" w:rsidP="008C28B9">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設計図書は、魚津市ホームページに掲示の電子化された設計図書を、ダウンロードにより取得するものとする。（ダウンロードできない場合は、財政課へ相談のこと。）</w:t>
      </w:r>
    </w:p>
    <w:p w:rsidR="00BB5636" w:rsidRPr="00D3223B" w:rsidRDefault="008C28B9"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４　</w:t>
      </w:r>
      <w:r w:rsidR="00BB5636" w:rsidRPr="00D3223B">
        <w:rPr>
          <w:rFonts w:ascii="ＭＳ ゴシック" w:eastAsia="ＭＳ ゴシック" w:hAnsi="ＭＳ ゴシック" w:hint="eastAsia"/>
          <w:sz w:val="22"/>
          <w:szCs w:val="22"/>
        </w:rPr>
        <w:t>入札手続等</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3657"/>
        <w:gridCol w:w="3260"/>
      </w:tblGrid>
      <w:tr w:rsidR="00BB5636" w:rsidRPr="00D3223B" w:rsidTr="00197770">
        <w:tc>
          <w:tcPr>
            <w:tcW w:w="2297"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手続等</w:t>
            </w:r>
          </w:p>
        </w:tc>
        <w:tc>
          <w:tcPr>
            <w:tcW w:w="3657"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期間・期日・期限等</w:t>
            </w:r>
          </w:p>
        </w:tc>
        <w:tc>
          <w:tcPr>
            <w:tcW w:w="3260"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場所及び注意事項</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設計図書の公表</w:t>
            </w:r>
          </w:p>
        </w:tc>
        <w:tc>
          <w:tcPr>
            <w:tcW w:w="3657" w:type="dxa"/>
            <w:shd w:val="clear" w:color="auto" w:fill="auto"/>
          </w:tcPr>
          <w:p w:rsidR="001E3B45" w:rsidRPr="00923F41" w:rsidRDefault="001E3B45" w:rsidP="001E3B45">
            <w:pPr>
              <w:autoSpaceDE w:val="0"/>
              <w:autoSpaceDN w:val="0"/>
              <w:rPr>
                <w:rFonts w:ascii="ＭＳ 明朝" w:hAnsi="ＭＳ 明朝"/>
                <w:sz w:val="22"/>
                <w:szCs w:val="22"/>
              </w:rPr>
            </w:pP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FD0063">
              <w:rPr>
                <w:rFonts w:ascii="ＭＳ 明朝" w:hAnsi="ＭＳ 明朝" w:hint="eastAsia"/>
                <w:sz w:val="22"/>
                <w:szCs w:val="22"/>
              </w:rPr>
              <w:t>５</w:t>
            </w:r>
            <w:r w:rsidR="002B0BF5">
              <w:rPr>
                <w:rFonts w:ascii="ＭＳ 明朝" w:hAnsi="ＭＳ 明朝" w:hint="eastAsia"/>
                <w:sz w:val="22"/>
                <w:szCs w:val="22"/>
              </w:rPr>
              <w:t>月</w:t>
            </w:r>
            <w:r w:rsidR="00FD0063">
              <w:rPr>
                <w:rFonts w:ascii="ＭＳ 明朝" w:hAnsi="ＭＳ 明朝" w:hint="eastAsia"/>
                <w:sz w:val="22"/>
                <w:szCs w:val="22"/>
              </w:rPr>
              <w:t>20日（金</w:t>
            </w:r>
            <w:r w:rsidR="005517E1">
              <w:rPr>
                <w:rFonts w:ascii="ＭＳ 明朝" w:hAnsi="ＭＳ 明朝" w:hint="eastAsia"/>
                <w:sz w:val="22"/>
                <w:szCs w:val="22"/>
              </w:rPr>
              <w:t>）</w:t>
            </w:r>
            <w:r w:rsidRPr="00D3223B">
              <w:rPr>
                <w:rFonts w:ascii="ＭＳ 明朝" w:hAnsi="ＭＳ 明朝" w:hint="eastAsia"/>
                <w:sz w:val="22"/>
                <w:szCs w:val="22"/>
              </w:rPr>
              <w:t>公告時から</w:t>
            </w:r>
          </w:p>
          <w:p w:rsidR="001E3B45" w:rsidRPr="00D3223B" w:rsidRDefault="00197770" w:rsidP="001E3B45">
            <w:pPr>
              <w:autoSpaceDE w:val="0"/>
              <w:autoSpaceDN w:val="0"/>
              <w:rPr>
                <w:rFonts w:ascii="ＭＳ 明朝" w:hAnsi="ＭＳ 明朝"/>
                <w:sz w:val="22"/>
                <w:szCs w:val="22"/>
              </w:rPr>
            </w:pPr>
            <w:r>
              <w:rPr>
                <w:rFonts w:ascii="ＭＳ 明朝" w:hAnsi="ＭＳ 明朝" w:hint="eastAsia"/>
                <w:sz w:val="22"/>
                <w:szCs w:val="22"/>
              </w:rPr>
              <w:t>令和４</w:t>
            </w:r>
            <w:r w:rsidR="001E3B45" w:rsidRPr="00D3223B">
              <w:rPr>
                <w:rFonts w:ascii="ＭＳ 明朝" w:hAnsi="ＭＳ 明朝" w:hint="eastAsia"/>
                <w:sz w:val="22"/>
                <w:szCs w:val="22"/>
              </w:rPr>
              <w:t>年</w:t>
            </w:r>
            <w:r w:rsidR="00FD0063">
              <w:rPr>
                <w:rFonts w:ascii="ＭＳ 明朝" w:hAnsi="ＭＳ 明朝" w:hint="eastAsia"/>
                <w:sz w:val="22"/>
                <w:szCs w:val="22"/>
              </w:rPr>
              <w:t>６</w:t>
            </w:r>
            <w:r w:rsidR="001E3B45" w:rsidRPr="00D3223B">
              <w:rPr>
                <w:rFonts w:ascii="ＭＳ 明朝" w:hAnsi="ＭＳ 明朝" w:hint="eastAsia"/>
                <w:sz w:val="22"/>
                <w:szCs w:val="22"/>
              </w:rPr>
              <w:t>月</w:t>
            </w:r>
            <w:r w:rsidR="00FD0063">
              <w:rPr>
                <w:rFonts w:ascii="ＭＳ 明朝" w:hAnsi="ＭＳ 明朝" w:hint="eastAsia"/>
                <w:sz w:val="22"/>
                <w:szCs w:val="22"/>
              </w:rPr>
              <w:t>10</w:t>
            </w:r>
            <w:r w:rsidR="001E3B45" w:rsidRPr="00D3223B">
              <w:rPr>
                <w:rFonts w:ascii="ＭＳ 明朝" w:hAnsi="ＭＳ 明朝" w:hint="eastAsia"/>
                <w:sz w:val="22"/>
                <w:szCs w:val="22"/>
              </w:rPr>
              <w:t>日（</w:t>
            </w:r>
            <w:r w:rsidR="00FD0063">
              <w:rPr>
                <w:rFonts w:ascii="ＭＳ 明朝" w:hAnsi="ＭＳ 明朝" w:hint="eastAsia"/>
                <w:sz w:val="22"/>
                <w:szCs w:val="22"/>
              </w:rPr>
              <w:t>金</w:t>
            </w:r>
            <w:r w:rsidR="001E3B45" w:rsidRPr="00D3223B">
              <w:rPr>
                <w:rFonts w:ascii="ＭＳ 明朝" w:hAnsi="ＭＳ 明朝" w:hint="eastAsia"/>
                <w:sz w:val="22"/>
                <w:szCs w:val="22"/>
              </w:rPr>
              <w:t>）まで</w:t>
            </w:r>
          </w:p>
          <w:p w:rsidR="001E3B45" w:rsidRPr="00D3223B" w:rsidRDefault="001E3B45" w:rsidP="001E3B45">
            <w:pPr>
              <w:tabs>
                <w:tab w:val="right" w:pos="3744"/>
              </w:tabs>
              <w:autoSpaceDE w:val="0"/>
              <w:autoSpaceDN w:val="0"/>
              <w:rPr>
                <w:rFonts w:ascii="ＭＳ 明朝" w:hAnsi="ＭＳ 明朝"/>
                <w:sz w:val="22"/>
                <w:szCs w:val="22"/>
              </w:rPr>
            </w:pPr>
            <w:r w:rsidRPr="00D3223B">
              <w:rPr>
                <w:rFonts w:ascii="ＭＳ 明朝" w:hAnsi="ＭＳ 明朝"/>
                <w:sz w:val="22"/>
                <w:szCs w:val="22"/>
              </w:rPr>
              <w:tab/>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（注１)</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※魚津市役所本庁舎縦覧室においても縦覧可能</w:t>
            </w:r>
          </w:p>
        </w:tc>
      </w:tr>
      <w:tr w:rsidR="00C31E7D" w:rsidRPr="00D3223B" w:rsidTr="00197770">
        <w:tc>
          <w:tcPr>
            <w:tcW w:w="2297" w:type="dxa"/>
            <w:shd w:val="clear" w:color="auto" w:fill="auto"/>
            <w:vAlign w:val="center"/>
          </w:tcPr>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質問の受付</w:t>
            </w:r>
          </w:p>
        </w:tc>
        <w:tc>
          <w:tcPr>
            <w:tcW w:w="3657" w:type="dxa"/>
            <w:shd w:val="clear" w:color="auto" w:fill="auto"/>
            <w:vAlign w:val="center"/>
          </w:tcPr>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FD0063">
              <w:rPr>
                <w:rFonts w:ascii="ＭＳ 明朝" w:hAnsi="ＭＳ 明朝" w:hint="eastAsia"/>
                <w:sz w:val="22"/>
                <w:szCs w:val="22"/>
              </w:rPr>
              <w:t>５</w:t>
            </w:r>
            <w:r w:rsidRPr="00D3223B">
              <w:rPr>
                <w:rFonts w:ascii="ＭＳ 明朝" w:hAnsi="ＭＳ 明朝" w:hint="eastAsia"/>
                <w:sz w:val="22"/>
                <w:szCs w:val="22"/>
              </w:rPr>
              <w:t>月</w:t>
            </w:r>
            <w:r w:rsidR="00FD0063">
              <w:rPr>
                <w:rFonts w:ascii="ＭＳ 明朝" w:hAnsi="ＭＳ 明朝" w:hint="eastAsia"/>
                <w:sz w:val="22"/>
                <w:szCs w:val="22"/>
              </w:rPr>
              <w:t>24</w:t>
            </w:r>
            <w:r w:rsidRPr="00D3223B">
              <w:rPr>
                <w:rFonts w:ascii="ＭＳ 明朝" w:hAnsi="ＭＳ 明朝" w:hint="eastAsia"/>
                <w:sz w:val="22"/>
                <w:szCs w:val="22"/>
              </w:rPr>
              <w:t>日（</w:t>
            </w:r>
            <w:r w:rsidR="00FD0063">
              <w:rPr>
                <w:rFonts w:ascii="ＭＳ 明朝" w:hAnsi="ＭＳ 明朝" w:hint="eastAsia"/>
                <w:sz w:val="22"/>
                <w:szCs w:val="22"/>
              </w:rPr>
              <w:t>火</w:t>
            </w:r>
            <w:r w:rsidRPr="00D3223B">
              <w:rPr>
                <w:rFonts w:ascii="ＭＳ 明朝" w:hAnsi="ＭＳ 明朝" w:hint="eastAsia"/>
                <w:sz w:val="22"/>
                <w:szCs w:val="22"/>
              </w:rPr>
              <w:t>）から</w:t>
            </w:r>
          </w:p>
          <w:p w:rsidR="00C31E7D" w:rsidRPr="00D3223B" w:rsidRDefault="00197770" w:rsidP="00C31E7D">
            <w:pPr>
              <w:autoSpaceDE w:val="0"/>
              <w:autoSpaceDN w:val="0"/>
              <w:rPr>
                <w:rFonts w:ascii="ＭＳ 明朝" w:hAnsi="ＭＳ 明朝"/>
                <w:sz w:val="22"/>
                <w:szCs w:val="22"/>
              </w:rPr>
            </w:pPr>
            <w:r>
              <w:rPr>
                <w:rFonts w:ascii="ＭＳ 明朝" w:hAnsi="ＭＳ 明朝" w:hint="eastAsia"/>
                <w:sz w:val="22"/>
                <w:szCs w:val="22"/>
              </w:rPr>
              <w:t>令和４</w:t>
            </w:r>
            <w:r w:rsidR="00C31E7D" w:rsidRPr="00D3223B">
              <w:rPr>
                <w:rFonts w:ascii="ＭＳ 明朝" w:hAnsi="ＭＳ 明朝" w:hint="eastAsia"/>
                <w:sz w:val="22"/>
                <w:szCs w:val="22"/>
              </w:rPr>
              <w:t>年</w:t>
            </w:r>
            <w:r w:rsidR="00FD0063">
              <w:rPr>
                <w:rFonts w:ascii="ＭＳ 明朝" w:hAnsi="ＭＳ 明朝" w:hint="eastAsia"/>
                <w:sz w:val="22"/>
                <w:szCs w:val="22"/>
              </w:rPr>
              <w:t>６</w:t>
            </w:r>
            <w:r w:rsidR="00C31E7D" w:rsidRPr="00D3223B">
              <w:rPr>
                <w:rFonts w:ascii="ＭＳ 明朝" w:hAnsi="ＭＳ 明朝" w:hint="eastAsia"/>
                <w:sz w:val="22"/>
                <w:szCs w:val="22"/>
              </w:rPr>
              <w:t>月</w:t>
            </w:r>
            <w:r w:rsidR="00FD0063">
              <w:rPr>
                <w:rFonts w:ascii="ＭＳ 明朝" w:hAnsi="ＭＳ 明朝" w:hint="eastAsia"/>
                <w:sz w:val="22"/>
                <w:szCs w:val="22"/>
              </w:rPr>
              <w:t>３</w:t>
            </w:r>
            <w:r w:rsidR="00C31E7D" w:rsidRPr="00D3223B">
              <w:rPr>
                <w:rFonts w:ascii="ＭＳ 明朝" w:hAnsi="ＭＳ 明朝" w:hint="eastAsia"/>
                <w:sz w:val="22"/>
                <w:szCs w:val="22"/>
              </w:rPr>
              <w:t>日（</w:t>
            </w:r>
            <w:r w:rsidR="00FD0063">
              <w:rPr>
                <w:rFonts w:ascii="ＭＳ 明朝" w:hAnsi="ＭＳ 明朝" w:hint="eastAsia"/>
                <w:sz w:val="22"/>
                <w:szCs w:val="22"/>
              </w:rPr>
              <w:t>金</w:t>
            </w:r>
            <w:r w:rsidR="00C31E7D" w:rsidRPr="00D3223B">
              <w:rPr>
                <w:rFonts w:ascii="ＭＳ 明朝" w:hAnsi="ＭＳ 明朝" w:hint="eastAsia"/>
                <w:sz w:val="22"/>
                <w:szCs w:val="22"/>
              </w:rPr>
              <w:t>）15:00まで</w:t>
            </w:r>
          </w:p>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（※土日祝日は含まない）</w:t>
            </w:r>
          </w:p>
        </w:tc>
        <w:tc>
          <w:tcPr>
            <w:tcW w:w="3260" w:type="dxa"/>
            <w:shd w:val="clear" w:color="auto" w:fill="auto"/>
          </w:tcPr>
          <w:p w:rsidR="00434D0E" w:rsidRPr="00434D0E" w:rsidRDefault="00434D0E" w:rsidP="00434D0E">
            <w:pPr>
              <w:autoSpaceDE w:val="0"/>
              <w:autoSpaceDN w:val="0"/>
              <w:jc w:val="left"/>
              <w:rPr>
                <w:rFonts w:ascii="ＭＳ 明朝" w:hAnsi="ＭＳ 明朝"/>
                <w:sz w:val="22"/>
                <w:szCs w:val="22"/>
              </w:rPr>
            </w:pPr>
            <w:r w:rsidRPr="00434D0E">
              <w:rPr>
                <w:rFonts w:ascii="ＭＳ 明朝" w:hAnsi="ＭＳ 明朝" w:hint="eastAsia"/>
                <w:sz w:val="22"/>
                <w:szCs w:val="22"/>
              </w:rPr>
              <w:t>魚津市産業建設部都市計画課</w:t>
            </w:r>
          </w:p>
          <w:p w:rsidR="00434D0E" w:rsidRPr="00434D0E" w:rsidRDefault="00434D0E" w:rsidP="00434D0E">
            <w:pPr>
              <w:autoSpaceDE w:val="0"/>
              <w:autoSpaceDN w:val="0"/>
              <w:ind w:firstLineChars="100" w:firstLine="222"/>
              <w:jc w:val="left"/>
              <w:rPr>
                <w:rFonts w:ascii="ＭＳ 明朝" w:hAnsi="ＭＳ 明朝"/>
                <w:sz w:val="22"/>
                <w:szCs w:val="22"/>
              </w:rPr>
            </w:pPr>
            <w:r w:rsidRPr="00434D0E">
              <w:rPr>
                <w:rFonts w:ascii="ＭＳ 明朝" w:hAnsi="ＭＳ 明朝"/>
                <w:sz w:val="22"/>
                <w:szCs w:val="22"/>
              </w:rPr>
              <w:t>FAX(0765)23-1066</w:t>
            </w:r>
          </w:p>
          <w:p w:rsidR="00434D0E" w:rsidRPr="00434D0E" w:rsidRDefault="00434D0E" w:rsidP="00434D0E">
            <w:pPr>
              <w:autoSpaceDE w:val="0"/>
              <w:autoSpaceDN w:val="0"/>
              <w:jc w:val="left"/>
              <w:rPr>
                <w:rFonts w:ascii="ＭＳ 明朝" w:hAnsi="ＭＳ 明朝"/>
                <w:sz w:val="22"/>
                <w:szCs w:val="22"/>
              </w:rPr>
            </w:pPr>
            <w:r w:rsidRPr="00434D0E">
              <w:rPr>
                <w:rFonts w:ascii="ＭＳ 明朝" w:hAnsi="ＭＳ 明朝" w:hint="eastAsia"/>
                <w:sz w:val="22"/>
                <w:szCs w:val="22"/>
              </w:rPr>
              <w:t>※ 提出方法はFAXのみとする</w:t>
            </w:r>
          </w:p>
          <w:p w:rsidR="00C31E7D" w:rsidRPr="00D3223B" w:rsidRDefault="00434D0E" w:rsidP="00434D0E">
            <w:pPr>
              <w:autoSpaceDE w:val="0"/>
              <w:autoSpaceDN w:val="0"/>
              <w:rPr>
                <w:rFonts w:ascii="ＭＳ 明朝" w:hAnsi="ＭＳ 明朝"/>
                <w:sz w:val="22"/>
                <w:szCs w:val="22"/>
              </w:rPr>
            </w:pPr>
            <w:r w:rsidRPr="00434D0E">
              <w:rPr>
                <w:rFonts w:ascii="ＭＳ 明朝" w:hAnsi="ＭＳ 明朝" w:hint="eastAsia"/>
                <w:sz w:val="22"/>
                <w:szCs w:val="22"/>
              </w:rPr>
              <w:t>※ 質問がない場合は送付不要</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回答の公表</w:t>
            </w:r>
          </w:p>
        </w:tc>
        <w:tc>
          <w:tcPr>
            <w:tcW w:w="3657"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質問を受けた日の翌々日（※土日祝日は含まない）までに回答</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1E3B45">
            <w:pPr>
              <w:autoSpaceDE w:val="0"/>
              <w:autoSpaceDN w:val="0"/>
              <w:rPr>
                <w:rFonts w:ascii="ＭＳ 明朝" w:hAnsi="ＭＳ 明朝"/>
                <w:sz w:val="22"/>
                <w:szCs w:val="22"/>
                <w:u w:val="wave"/>
              </w:rPr>
            </w:pPr>
            <w:r w:rsidRPr="00D3223B">
              <w:rPr>
                <w:rFonts w:ascii="ＭＳ 明朝" w:hAnsi="ＭＳ 明朝" w:hint="eastAsia"/>
                <w:sz w:val="22"/>
                <w:szCs w:val="22"/>
              </w:rPr>
              <w:t>（注１)</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入札書の提出方法</w:t>
            </w:r>
          </w:p>
        </w:tc>
        <w:tc>
          <w:tcPr>
            <w:tcW w:w="3657"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一般書留・簡易書留のいずれかの方法で郵送すること</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（これ以外の方法により提出されたものは受理しない）</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＜郵送先＞　（注２）</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〒937-8799　魚津郵便局留</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 xml:space="preserve">　魚津市長（財政課）あて</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（封筒の記載例を参照のこと）</w:t>
            </w:r>
          </w:p>
        </w:tc>
      </w:tr>
      <w:tr w:rsidR="001E3B45" w:rsidRPr="00D3223B" w:rsidTr="005F2C89">
        <w:trPr>
          <w:trHeight w:val="702"/>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入札書到着期限</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Pr>
                <w:rFonts w:ascii="ＭＳ 明朝" w:hAnsi="ＭＳ 明朝" w:hint="eastAsia"/>
                <w:sz w:val="22"/>
                <w:szCs w:val="22"/>
              </w:rPr>
              <w:t>令和</w:t>
            </w:r>
            <w:r w:rsidR="00197770">
              <w:rPr>
                <w:rFonts w:ascii="ＭＳ 明朝" w:hAnsi="ＭＳ 明朝" w:hint="eastAsia"/>
                <w:sz w:val="22"/>
                <w:szCs w:val="22"/>
              </w:rPr>
              <w:t>４</w:t>
            </w:r>
            <w:r>
              <w:rPr>
                <w:rFonts w:ascii="ＭＳ 明朝" w:hAnsi="ＭＳ 明朝" w:hint="eastAsia"/>
                <w:sz w:val="22"/>
                <w:szCs w:val="22"/>
              </w:rPr>
              <w:t>年</w:t>
            </w:r>
            <w:r w:rsidR="00167CC5">
              <w:rPr>
                <w:rFonts w:ascii="ＭＳ 明朝" w:hAnsi="ＭＳ 明朝" w:hint="eastAsia"/>
                <w:sz w:val="22"/>
                <w:szCs w:val="22"/>
              </w:rPr>
              <w:t>６</w:t>
            </w:r>
            <w:r w:rsidRPr="00D3223B">
              <w:rPr>
                <w:rFonts w:ascii="ＭＳ 明朝" w:hAnsi="ＭＳ 明朝" w:hint="eastAsia"/>
                <w:sz w:val="22"/>
                <w:szCs w:val="22"/>
              </w:rPr>
              <w:t>月</w:t>
            </w:r>
            <w:r w:rsidR="00167CC5">
              <w:rPr>
                <w:rFonts w:ascii="ＭＳ 明朝" w:hAnsi="ＭＳ 明朝" w:hint="eastAsia"/>
                <w:sz w:val="22"/>
                <w:szCs w:val="22"/>
              </w:rPr>
              <w:t>４</w:t>
            </w:r>
            <w:r w:rsidRPr="00D3223B">
              <w:rPr>
                <w:rFonts w:ascii="ＭＳ 明朝" w:hAnsi="ＭＳ 明朝" w:hint="eastAsia"/>
                <w:sz w:val="22"/>
                <w:szCs w:val="22"/>
              </w:rPr>
              <w:t>日（</w:t>
            </w:r>
            <w:r w:rsidR="00167CC5">
              <w:rPr>
                <w:rFonts w:ascii="ＭＳ 明朝" w:hAnsi="ＭＳ 明朝" w:hint="eastAsia"/>
                <w:sz w:val="22"/>
                <w:szCs w:val="22"/>
              </w:rPr>
              <w:t>土</w:t>
            </w:r>
            <w:r w:rsidRPr="00D3223B">
              <w:rPr>
                <w:rFonts w:ascii="ＭＳ 明朝" w:hAnsi="ＭＳ 明朝" w:hint="eastAsia"/>
                <w:sz w:val="22"/>
                <w:szCs w:val="22"/>
              </w:rPr>
              <w:t>）から</w:t>
            </w:r>
          </w:p>
          <w:p w:rsidR="001E3B45" w:rsidRPr="00D3223B" w:rsidRDefault="00197770" w:rsidP="00103191">
            <w:pPr>
              <w:autoSpaceDE w:val="0"/>
              <w:autoSpaceDN w:val="0"/>
              <w:rPr>
                <w:rFonts w:ascii="ＭＳ 明朝" w:hAnsi="ＭＳ 明朝"/>
                <w:sz w:val="22"/>
                <w:szCs w:val="22"/>
              </w:rPr>
            </w:pPr>
            <w:r>
              <w:rPr>
                <w:rFonts w:ascii="ＭＳ 明朝" w:hAnsi="ＭＳ 明朝" w:hint="eastAsia"/>
                <w:sz w:val="22"/>
                <w:szCs w:val="22"/>
              </w:rPr>
              <w:t>令和４</w:t>
            </w:r>
            <w:r w:rsidR="002B0BF5">
              <w:rPr>
                <w:rFonts w:ascii="ＭＳ 明朝" w:hAnsi="ＭＳ 明朝" w:hint="eastAsia"/>
                <w:sz w:val="22"/>
                <w:szCs w:val="22"/>
              </w:rPr>
              <w:t>年</w:t>
            </w:r>
            <w:r w:rsidR="00167CC5">
              <w:rPr>
                <w:rFonts w:ascii="ＭＳ 明朝" w:hAnsi="ＭＳ 明朝" w:hint="eastAsia"/>
                <w:sz w:val="22"/>
                <w:szCs w:val="22"/>
              </w:rPr>
              <w:t>６</w:t>
            </w:r>
            <w:r w:rsidR="001E3B45" w:rsidRPr="00D3223B">
              <w:rPr>
                <w:rFonts w:ascii="ＭＳ 明朝" w:hAnsi="ＭＳ 明朝" w:hint="eastAsia"/>
                <w:sz w:val="22"/>
                <w:szCs w:val="22"/>
              </w:rPr>
              <w:t>月</w:t>
            </w:r>
            <w:r w:rsidR="00167CC5">
              <w:rPr>
                <w:rFonts w:ascii="ＭＳ 明朝" w:hAnsi="ＭＳ 明朝" w:hint="eastAsia"/>
                <w:sz w:val="22"/>
                <w:szCs w:val="22"/>
              </w:rPr>
              <w:t>10</w:t>
            </w:r>
            <w:r w:rsidR="001E3B45" w:rsidRPr="00D3223B">
              <w:rPr>
                <w:rFonts w:ascii="ＭＳ 明朝" w:hAnsi="ＭＳ 明朝" w:hint="eastAsia"/>
                <w:sz w:val="22"/>
                <w:szCs w:val="22"/>
              </w:rPr>
              <w:t>日（</w:t>
            </w:r>
            <w:r w:rsidR="00167CC5">
              <w:rPr>
                <w:rFonts w:ascii="ＭＳ 明朝" w:hAnsi="ＭＳ 明朝" w:hint="eastAsia"/>
                <w:sz w:val="22"/>
                <w:szCs w:val="22"/>
              </w:rPr>
              <w:t>金</w:t>
            </w:r>
            <w:r w:rsidR="001E3B45" w:rsidRPr="00D3223B">
              <w:rPr>
                <w:rFonts w:ascii="ＭＳ 明朝" w:hAnsi="ＭＳ 明朝" w:hint="eastAsia"/>
                <w:sz w:val="22"/>
                <w:szCs w:val="22"/>
              </w:rPr>
              <w:t>）まで</w:t>
            </w:r>
          </w:p>
        </w:tc>
        <w:tc>
          <w:tcPr>
            <w:tcW w:w="3260"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魚津郵便局に到着する期限</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（注３）</w:t>
            </w:r>
          </w:p>
        </w:tc>
      </w:tr>
      <w:tr w:rsidR="001E3B45" w:rsidRPr="00D3223B" w:rsidTr="00197770">
        <w:trPr>
          <w:trHeight w:val="293"/>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開札立会希望</w:t>
            </w:r>
          </w:p>
        </w:tc>
        <w:tc>
          <w:tcPr>
            <w:tcW w:w="3657" w:type="dxa"/>
            <w:shd w:val="clear" w:color="auto" w:fill="auto"/>
            <w:vAlign w:val="center"/>
          </w:tcPr>
          <w:p w:rsidR="001E3B45" w:rsidRPr="00D3223B" w:rsidRDefault="001E3B45" w:rsidP="00103191">
            <w:pPr>
              <w:autoSpaceDE w:val="0"/>
              <w:autoSpaceDN w:val="0"/>
              <w:rPr>
                <w:rFonts w:ascii="ＭＳ 明朝" w:hAnsi="ＭＳ 明朝"/>
                <w:sz w:val="22"/>
                <w:szCs w:val="22"/>
              </w:rPr>
            </w:pPr>
            <w:r w:rsidRPr="00D3223B">
              <w:rPr>
                <w:rFonts w:ascii="ＭＳ 明朝" w:hAnsi="ＭＳ 明朝" w:hint="eastAsia"/>
                <w:sz w:val="22"/>
                <w:szCs w:val="22"/>
              </w:rPr>
              <w:t>令和</w:t>
            </w:r>
            <w:r w:rsidR="00EF29A1">
              <w:rPr>
                <w:rFonts w:ascii="ＭＳ 明朝" w:hAnsi="ＭＳ 明朝" w:hint="eastAsia"/>
                <w:sz w:val="22"/>
                <w:szCs w:val="22"/>
              </w:rPr>
              <w:t>４</w:t>
            </w:r>
            <w:r w:rsidRPr="00D3223B">
              <w:rPr>
                <w:rFonts w:ascii="ＭＳ 明朝" w:hAnsi="ＭＳ 明朝" w:hint="eastAsia"/>
                <w:sz w:val="22"/>
                <w:szCs w:val="22"/>
              </w:rPr>
              <w:t>年</w:t>
            </w:r>
            <w:r w:rsidR="00167CC5">
              <w:rPr>
                <w:rFonts w:ascii="ＭＳ 明朝" w:hAnsi="ＭＳ 明朝" w:hint="eastAsia"/>
                <w:sz w:val="22"/>
                <w:szCs w:val="22"/>
              </w:rPr>
              <w:t>６</w:t>
            </w:r>
            <w:r w:rsidRPr="00D3223B">
              <w:rPr>
                <w:rFonts w:ascii="ＭＳ 明朝" w:hAnsi="ＭＳ 明朝" w:hint="eastAsia"/>
                <w:sz w:val="22"/>
                <w:szCs w:val="22"/>
              </w:rPr>
              <w:t>月</w:t>
            </w:r>
            <w:r w:rsidR="00167CC5">
              <w:rPr>
                <w:rFonts w:ascii="ＭＳ 明朝" w:hAnsi="ＭＳ 明朝" w:hint="eastAsia"/>
                <w:sz w:val="22"/>
                <w:szCs w:val="22"/>
              </w:rPr>
              <w:t>10</w:t>
            </w:r>
            <w:r w:rsidRPr="00D3223B">
              <w:rPr>
                <w:rFonts w:ascii="ＭＳ 明朝" w:hAnsi="ＭＳ 明朝" w:hint="eastAsia"/>
                <w:sz w:val="22"/>
                <w:szCs w:val="22"/>
              </w:rPr>
              <w:t>日（</w:t>
            </w:r>
            <w:r w:rsidR="00167CC5">
              <w:rPr>
                <w:rFonts w:ascii="ＭＳ 明朝" w:hAnsi="ＭＳ 明朝" w:hint="eastAsia"/>
                <w:sz w:val="22"/>
                <w:szCs w:val="22"/>
              </w:rPr>
              <w:t>金</w:t>
            </w:r>
            <w:r w:rsidRPr="00D3223B">
              <w:rPr>
                <w:rFonts w:ascii="ＭＳ 明朝" w:hAnsi="ＭＳ 明朝" w:hint="eastAsia"/>
                <w:sz w:val="22"/>
                <w:szCs w:val="22"/>
              </w:rPr>
              <w:t>）まで</w:t>
            </w:r>
          </w:p>
        </w:tc>
        <w:tc>
          <w:tcPr>
            <w:tcW w:w="3260"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魚津市財政課へ事前連絡（注４）</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23-1088（財政課）</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FAX</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23-1051</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開札日時</w:t>
            </w:r>
          </w:p>
        </w:tc>
        <w:tc>
          <w:tcPr>
            <w:tcW w:w="3657" w:type="dxa"/>
            <w:shd w:val="clear" w:color="auto" w:fill="auto"/>
            <w:vAlign w:val="center"/>
          </w:tcPr>
          <w:p w:rsidR="001E3B45" w:rsidRPr="00D3223B" w:rsidRDefault="00EF29A1" w:rsidP="001E3B45">
            <w:pPr>
              <w:autoSpaceDE w:val="0"/>
              <w:autoSpaceDN w:val="0"/>
              <w:rPr>
                <w:rFonts w:ascii="ＭＳ 明朝" w:hAnsi="ＭＳ 明朝"/>
                <w:sz w:val="22"/>
                <w:szCs w:val="22"/>
              </w:rPr>
            </w:pPr>
            <w:r>
              <w:rPr>
                <w:rFonts w:ascii="ＭＳ 明朝" w:hAnsi="ＭＳ 明朝" w:hint="eastAsia"/>
                <w:sz w:val="22"/>
                <w:szCs w:val="22"/>
              </w:rPr>
              <w:t>令和４</w:t>
            </w:r>
            <w:r w:rsidR="001E3B45">
              <w:rPr>
                <w:rFonts w:ascii="ＭＳ 明朝" w:hAnsi="ＭＳ 明朝" w:hint="eastAsia"/>
                <w:sz w:val="22"/>
                <w:szCs w:val="22"/>
              </w:rPr>
              <w:t>年</w:t>
            </w:r>
            <w:r w:rsidR="00167CC5">
              <w:rPr>
                <w:rFonts w:ascii="ＭＳ 明朝" w:hAnsi="ＭＳ 明朝" w:hint="eastAsia"/>
                <w:sz w:val="22"/>
                <w:szCs w:val="22"/>
              </w:rPr>
              <w:t>６</w:t>
            </w:r>
            <w:r w:rsidR="001E3B45" w:rsidRPr="00D3223B">
              <w:rPr>
                <w:rFonts w:ascii="ＭＳ 明朝" w:hAnsi="ＭＳ 明朝" w:hint="eastAsia"/>
                <w:sz w:val="22"/>
                <w:szCs w:val="22"/>
              </w:rPr>
              <w:t>月</w:t>
            </w:r>
            <w:r w:rsidR="00167CC5">
              <w:rPr>
                <w:rFonts w:ascii="ＭＳ 明朝" w:hAnsi="ＭＳ 明朝" w:hint="eastAsia"/>
                <w:sz w:val="22"/>
                <w:szCs w:val="22"/>
              </w:rPr>
              <w:t>16日（木</w:t>
            </w:r>
            <w:r w:rsidR="001E3B45" w:rsidRPr="00D3223B">
              <w:rPr>
                <w:rFonts w:ascii="ＭＳ 明朝" w:hAnsi="ＭＳ 明朝" w:hint="eastAsia"/>
                <w:sz w:val="22"/>
                <w:szCs w:val="22"/>
              </w:rPr>
              <w:t>）</w:t>
            </w:r>
          </w:p>
          <w:p w:rsidR="001E3B45" w:rsidRPr="00D3223B" w:rsidRDefault="00D01AE9" w:rsidP="005550D7">
            <w:pPr>
              <w:autoSpaceDE w:val="0"/>
              <w:autoSpaceDN w:val="0"/>
              <w:rPr>
                <w:rFonts w:ascii="ＭＳ 明朝" w:hAnsi="ＭＳ 明朝"/>
                <w:b/>
                <w:sz w:val="22"/>
                <w:szCs w:val="22"/>
              </w:rPr>
            </w:pPr>
            <w:r>
              <w:rPr>
                <w:rFonts w:ascii="ＭＳ 明朝" w:hAnsi="ＭＳ 明朝" w:hint="eastAsia"/>
                <w:b/>
                <w:sz w:val="22"/>
                <w:szCs w:val="22"/>
              </w:rPr>
              <w:t>午前</w:t>
            </w:r>
            <w:r w:rsidR="00167CC5">
              <w:rPr>
                <w:rFonts w:ascii="ＭＳ 明朝" w:hAnsi="ＭＳ 明朝" w:hint="eastAsia"/>
                <w:b/>
                <w:sz w:val="22"/>
                <w:szCs w:val="22"/>
              </w:rPr>
              <w:t>９</w:t>
            </w:r>
            <w:r w:rsidR="001E3B45" w:rsidRPr="00D3223B">
              <w:rPr>
                <w:rFonts w:ascii="ＭＳ 明朝" w:hAnsi="ＭＳ 明朝" w:hint="eastAsia"/>
                <w:b/>
                <w:sz w:val="22"/>
                <w:szCs w:val="22"/>
              </w:rPr>
              <w:t>時</w:t>
            </w:r>
            <w:r w:rsidR="00167CC5">
              <w:rPr>
                <w:rFonts w:ascii="ＭＳ 明朝" w:hAnsi="ＭＳ 明朝" w:hint="eastAsia"/>
                <w:b/>
                <w:sz w:val="22"/>
                <w:szCs w:val="22"/>
              </w:rPr>
              <w:t>30</w:t>
            </w:r>
            <w:r w:rsidR="001E3B45" w:rsidRPr="00D3223B">
              <w:rPr>
                <w:rFonts w:ascii="ＭＳ 明朝" w:hAnsi="ＭＳ 明朝" w:hint="eastAsia"/>
                <w:b/>
                <w:sz w:val="22"/>
                <w:szCs w:val="22"/>
              </w:rPr>
              <w:t>分</w:t>
            </w:r>
          </w:p>
        </w:tc>
        <w:tc>
          <w:tcPr>
            <w:tcW w:w="3260" w:type="dxa"/>
            <w:shd w:val="clear" w:color="auto" w:fill="auto"/>
          </w:tcPr>
          <w:p w:rsidR="001E3B45" w:rsidRDefault="001E3B45" w:rsidP="001E3B45">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魚津テクノスポーツドーム</w:t>
            </w:r>
          </w:p>
          <w:p w:rsidR="001E3B45" w:rsidRPr="00D3223B" w:rsidRDefault="001E3B45" w:rsidP="001E3B45">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（ありそドーム）</w:t>
            </w:r>
          </w:p>
          <w:p w:rsidR="001E3B45" w:rsidRPr="00D3223B" w:rsidRDefault="001E3B45" w:rsidP="001E3B45">
            <w:pPr>
              <w:autoSpaceDE w:val="0"/>
              <w:autoSpaceDN w:val="0"/>
              <w:rPr>
                <w:rFonts w:ascii="ＭＳ 明朝" w:hAnsi="ＭＳ 明朝"/>
                <w:sz w:val="22"/>
                <w:szCs w:val="22"/>
              </w:rPr>
            </w:pPr>
            <w:r>
              <w:rPr>
                <w:rFonts w:ascii="ＭＳ 明朝" w:hAnsi="ＭＳ 明朝" w:hint="eastAsia"/>
                <w:sz w:val="22"/>
                <w:szCs w:val="22"/>
              </w:rPr>
              <w:t>魚津市北鬼江2898-3</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：0765-23-9800</w:t>
            </w:r>
          </w:p>
        </w:tc>
      </w:tr>
      <w:tr w:rsidR="001E3B45" w:rsidRPr="00D3223B" w:rsidTr="004B210E">
        <w:trPr>
          <w:trHeight w:val="470"/>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入札回数</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１回</w:t>
            </w:r>
            <w:r>
              <w:rPr>
                <w:rFonts w:ascii="ＭＳ 明朝" w:hAnsi="ＭＳ 明朝" w:hint="eastAsia"/>
                <w:sz w:val="22"/>
                <w:szCs w:val="22"/>
              </w:rPr>
              <w:t xml:space="preserve">　</w:t>
            </w:r>
          </w:p>
        </w:tc>
        <w:tc>
          <w:tcPr>
            <w:tcW w:w="3260" w:type="dxa"/>
            <w:shd w:val="clear" w:color="auto" w:fill="auto"/>
            <w:vAlign w:val="center"/>
          </w:tcPr>
          <w:p w:rsidR="001E3B45" w:rsidRPr="00D3223B" w:rsidRDefault="001E3B45" w:rsidP="004B210E">
            <w:pPr>
              <w:autoSpaceDE w:val="0"/>
              <w:autoSpaceDN w:val="0"/>
              <w:rPr>
                <w:rFonts w:ascii="ＭＳ 明朝" w:hAnsi="ＭＳ 明朝"/>
                <w:sz w:val="22"/>
                <w:szCs w:val="22"/>
              </w:rPr>
            </w:pPr>
          </w:p>
        </w:tc>
      </w:tr>
      <w:tr w:rsidR="001E3B45" w:rsidRPr="00D3223B" w:rsidTr="004B210E">
        <w:trPr>
          <w:trHeight w:val="419"/>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入札保証金</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免除</w:t>
            </w:r>
          </w:p>
        </w:tc>
        <w:tc>
          <w:tcPr>
            <w:tcW w:w="3260" w:type="dxa"/>
            <w:shd w:val="clear" w:color="auto" w:fill="auto"/>
            <w:vAlign w:val="center"/>
          </w:tcPr>
          <w:p w:rsidR="001E3B45" w:rsidRPr="00D3223B" w:rsidRDefault="001E3B45" w:rsidP="004B210E">
            <w:pPr>
              <w:autoSpaceDE w:val="0"/>
              <w:autoSpaceDN w:val="0"/>
              <w:rPr>
                <w:rFonts w:ascii="ＭＳ 明朝" w:hAnsi="ＭＳ 明朝"/>
                <w:sz w:val="22"/>
                <w:szCs w:val="22"/>
              </w:rPr>
            </w:pPr>
          </w:p>
        </w:tc>
      </w:tr>
    </w:tbl>
    <w:p w:rsidR="00CA3FD6" w:rsidRPr="00D3223B" w:rsidRDefault="00CA3FD6" w:rsidP="00704EDE">
      <w:pPr>
        <w:autoSpaceDE w:val="0"/>
        <w:autoSpaceDN w:val="0"/>
        <w:ind w:leftChars="84" w:left="887" w:hangingChars="320" w:hanging="709"/>
        <w:rPr>
          <w:rFonts w:ascii="ＭＳ 明朝" w:hAnsi="ＭＳ 明朝"/>
          <w:sz w:val="22"/>
          <w:szCs w:val="22"/>
        </w:rPr>
      </w:pPr>
    </w:p>
    <w:p w:rsidR="00BB5636" w:rsidRPr="00D3223B"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（注１）魚津市ホームページ → 産業・ビジネスタブ → 入札・契約タブ → 入札公告・設計図書</w:t>
      </w:r>
    </w:p>
    <w:p w:rsidR="00BB5636" w:rsidRPr="00D3223B" w:rsidRDefault="00BB5636" w:rsidP="00704EDE">
      <w:pPr>
        <w:autoSpaceDE w:val="0"/>
        <w:autoSpaceDN w:val="0"/>
        <w:ind w:leftChars="84" w:left="887" w:hangingChars="320" w:hanging="709"/>
        <w:rPr>
          <w:rFonts w:ascii="ＭＳ 明朝" w:hAnsi="ＭＳ 明朝"/>
          <w:sz w:val="22"/>
          <w:szCs w:val="22"/>
          <w:u w:val="single"/>
        </w:rPr>
      </w:pPr>
      <w:r w:rsidRPr="00D3223B">
        <w:rPr>
          <w:rFonts w:ascii="ＭＳ 明朝" w:hAnsi="ＭＳ 明朝" w:hint="eastAsia"/>
          <w:sz w:val="22"/>
          <w:szCs w:val="22"/>
        </w:rPr>
        <w:t>（注２）</w:t>
      </w:r>
      <w:r w:rsidRPr="00D3223B">
        <w:rPr>
          <w:rFonts w:ascii="ＭＳ 明朝" w:hAnsi="ＭＳ 明朝" w:hint="eastAsia"/>
          <w:sz w:val="22"/>
          <w:szCs w:val="22"/>
          <w:u w:val="single"/>
        </w:rPr>
        <w:t>入札書を魚津郵便局へ郵送した後、「書留・特定記録郵便物受領証」のコピーを財政課へFAXしてください。（FAX様式は魚津市ホームページからダウンロードできます。）</w:t>
      </w:r>
    </w:p>
    <w:p w:rsidR="00655285" w:rsidRPr="00D3223B"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３）日本郵便のシステム変更により、入札書到着期限に魚津郵便局窓口で手続きしても、一旦富山西局に集められることとなり、この結果、魚津郵便局では到着期限翌日の到着印が押印される。投函日には十分留意されたい。（魚津郵便局内に併設されている『ゆうゆう窓口』で投函した場合はそのまま魚津郵便局内に留め置かれます。）</w:t>
      </w:r>
    </w:p>
    <w:p w:rsidR="00841B41"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（注４）開札の立会いを希望する入札参加者は、魚津市財政課へ事前に連絡（</w:t>
      </w:r>
      <w:r w:rsidR="004C4BA1">
        <w:rPr>
          <w:rFonts w:ascii="ＭＳ 明朝" w:hAnsi="ＭＳ 明朝" w:hint="eastAsia"/>
          <w:sz w:val="22"/>
          <w:szCs w:val="22"/>
        </w:rPr>
        <w:t>開札立会希望連絡書を</w:t>
      </w:r>
      <w:r w:rsidRPr="00D3223B">
        <w:rPr>
          <w:rFonts w:ascii="ＭＳ 明朝" w:hAnsi="ＭＳ 明朝" w:hint="eastAsia"/>
          <w:sz w:val="22"/>
          <w:szCs w:val="22"/>
        </w:rPr>
        <w:t>FAX</w:t>
      </w:r>
      <w:r w:rsidR="000F5B92">
        <w:rPr>
          <w:rFonts w:ascii="ＭＳ 明朝" w:hAnsi="ＭＳ 明朝" w:hint="eastAsia"/>
          <w:sz w:val="22"/>
          <w:szCs w:val="22"/>
        </w:rPr>
        <w:t>送信）してください。なお、</w:t>
      </w:r>
      <w:r w:rsidR="00DD0847" w:rsidRPr="00DD0847">
        <w:rPr>
          <w:rFonts w:ascii="ＭＳ ゴシック" w:eastAsia="ＭＳ ゴシック" w:hAnsi="ＭＳ ゴシック" w:hint="eastAsia"/>
          <w:sz w:val="22"/>
          <w:szCs w:val="22"/>
          <w:u w:val="single"/>
        </w:rPr>
        <w:t>開札当日</w:t>
      </w:r>
      <w:r w:rsidR="00DD0847">
        <w:rPr>
          <w:rFonts w:ascii="ＭＳ ゴシック" w:eastAsia="ＭＳ ゴシック" w:hAnsi="ＭＳ ゴシック" w:hint="eastAsia"/>
          <w:sz w:val="22"/>
          <w:szCs w:val="22"/>
          <w:u w:val="single"/>
        </w:rPr>
        <w:t>、</w:t>
      </w:r>
      <w:r w:rsidR="000F5B92" w:rsidRPr="00DD0847">
        <w:rPr>
          <w:rFonts w:ascii="ＭＳ ゴシック" w:eastAsia="ＭＳ ゴシック" w:hAnsi="ＭＳ ゴシック" w:hint="eastAsia"/>
          <w:sz w:val="22"/>
          <w:szCs w:val="22"/>
          <w:u w:val="single"/>
        </w:rPr>
        <w:t>立</w:t>
      </w:r>
      <w:r w:rsidR="000F5B92" w:rsidRPr="000F5B92">
        <w:rPr>
          <w:rFonts w:ascii="ＭＳ ゴシック" w:eastAsia="ＭＳ ゴシック" w:hAnsi="ＭＳ ゴシック" w:hint="eastAsia"/>
          <w:sz w:val="22"/>
          <w:szCs w:val="22"/>
          <w:u w:val="single"/>
        </w:rPr>
        <w:t>会いされる方の</w:t>
      </w:r>
      <w:r w:rsidRPr="000F5B92">
        <w:rPr>
          <w:rFonts w:ascii="ＭＳ ゴシック" w:eastAsia="ＭＳ ゴシック" w:hAnsi="ＭＳ ゴシック" w:hint="eastAsia"/>
          <w:sz w:val="22"/>
          <w:szCs w:val="22"/>
          <w:u w:val="single"/>
        </w:rPr>
        <w:t>印鑑</w:t>
      </w:r>
      <w:r w:rsidR="000F5B92" w:rsidRPr="000F5B92">
        <w:rPr>
          <w:rFonts w:ascii="ＭＳ ゴシック" w:eastAsia="ＭＳ ゴシック" w:hAnsi="ＭＳ ゴシック" w:hint="eastAsia"/>
          <w:sz w:val="22"/>
          <w:szCs w:val="22"/>
          <w:u w:val="single"/>
        </w:rPr>
        <w:t>は不要</w:t>
      </w:r>
      <w:r w:rsidR="000F5B92">
        <w:rPr>
          <w:rFonts w:ascii="ＭＳ 明朝" w:hAnsi="ＭＳ 明朝" w:hint="eastAsia"/>
          <w:sz w:val="22"/>
          <w:szCs w:val="22"/>
        </w:rPr>
        <w:t>です</w:t>
      </w:r>
      <w:r w:rsidRPr="00D3223B">
        <w:rPr>
          <w:rFonts w:ascii="ＭＳ 明朝" w:hAnsi="ＭＳ 明朝" w:hint="eastAsia"/>
          <w:sz w:val="22"/>
          <w:szCs w:val="22"/>
        </w:rPr>
        <w:t>。また、代理の方が立会いされる場合は、委任状</w:t>
      </w:r>
      <w:r w:rsidR="00DD0847">
        <w:rPr>
          <w:rFonts w:ascii="ＭＳ 明朝" w:hAnsi="ＭＳ 明朝" w:hint="eastAsia"/>
          <w:sz w:val="22"/>
          <w:szCs w:val="22"/>
        </w:rPr>
        <w:t>を</w:t>
      </w:r>
      <w:r w:rsidRPr="00D3223B">
        <w:rPr>
          <w:rFonts w:ascii="ＭＳ 明朝" w:hAnsi="ＭＳ 明朝" w:hint="eastAsia"/>
          <w:sz w:val="22"/>
          <w:szCs w:val="22"/>
        </w:rPr>
        <w:t>ご持参願います。（</w:t>
      </w:r>
      <w:r w:rsidR="00E94A63">
        <w:rPr>
          <w:rFonts w:ascii="ＭＳ 明朝" w:hAnsi="ＭＳ 明朝" w:hint="eastAsia"/>
          <w:sz w:val="22"/>
          <w:szCs w:val="22"/>
        </w:rPr>
        <w:t>開札立会希望連絡書・</w:t>
      </w:r>
      <w:r w:rsidRPr="00D3223B">
        <w:rPr>
          <w:rFonts w:ascii="ＭＳ 明朝" w:hAnsi="ＭＳ 明朝" w:hint="eastAsia"/>
          <w:sz w:val="22"/>
          <w:szCs w:val="22"/>
        </w:rPr>
        <w:t>委任状は魚津市ホームページからダウンロードできます。）</w:t>
      </w:r>
    </w:p>
    <w:p w:rsidR="0002634A" w:rsidRDefault="0002634A" w:rsidP="00704EDE">
      <w:pPr>
        <w:autoSpaceDE w:val="0"/>
        <w:autoSpaceDN w:val="0"/>
        <w:ind w:rightChars="-321" w:right="-679"/>
        <w:rPr>
          <w:rFonts w:ascii="ＭＳ 明朝" w:hAnsi="ＭＳ 明朝"/>
          <w:sz w:val="22"/>
          <w:szCs w:val="22"/>
        </w:rPr>
      </w:pPr>
    </w:p>
    <w:p w:rsidR="00103191" w:rsidRDefault="00103191" w:rsidP="00704EDE">
      <w:pPr>
        <w:autoSpaceDE w:val="0"/>
        <w:autoSpaceDN w:val="0"/>
        <w:ind w:rightChars="-321" w:right="-679"/>
        <w:rPr>
          <w:rFonts w:ascii="ＭＳ 明朝" w:hAnsi="ＭＳ 明朝"/>
          <w:sz w:val="22"/>
          <w:szCs w:val="22"/>
        </w:rPr>
      </w:pPr>
    </w:p>
    <w:p w:rsidR="00103191" w:rsidRDefault="00103191" w:rsidP="00704EDE">
      <w:pPr>
        <w:autoSpaceDE w:val="0"/>
        <w:autoSpaceDN w:val="0"/>
        <w:ind w:rightChars="-321" w:right="-679"/>
        <w:rPr>
          <w:rFonts w:ascii="ＭＳ 明朝" w:hAnsi="ＭＳ 明朝"/>
          <w:sz w:val="22"/>
          <w:szCs w:val="22"/>
        </w:rPr>
      </w:pPr>
    </w:p>
    <w:p w:rsidR="00103191" w:rsidRDefault="00103191" w:rsidP="00704EDE">
      <w:pPr>
        <w:autoSpaceDE w:val="0"/>
        <w:autoSpaceDN w:val="0"/>
        <w:ind w:rightChars="-321" w:right="-679"/>
        <w:rPr>
          <w:rFonts w:ascii="ＭＳ 明朝" w:hAnsi="ＭＳ 明朝"/>
          <w:sz w:val="22"/>
          <w:szCs w:val="22"/>
        </w:rPr>
      </w:pPr>
    </w:p>
    <w:p w:rsidR="00103191" w:rsidRDefault="00103191" w:rsidP="00704EDE">
      <w:pPr>
        <w:autoSpaceDE w:val="0"/>
        <w:autoSpaceDN w:val="0"/>
        <w:ind w:rightChars="-321" w:right="-679"/>
        <w:rPr>
          <w:rFonts w:ascii="ＭＳ 明朝" w:hAnsi="ＭＳ 明朝"/>
          <w:sz w:val="22"/>
          <w:szCs w:val="22"/>
        </w:rPr>
      </w:pPr>
    </w:p>
    <w:p w:rsidR="00103191" w:rsidRDefault="00103191" w:rsidP="00704EDE">
      <w:pPr>
        <w:autoSpaceDE w:val="0"/>
        <w:autoSpaceDN w:val="0"/>
        <w:ind w:rightChars="-321" w:right="-679"/>
        <w:rPr>
          <w:rFonts w:ascii="ＭＳ 明朝" w:hAnsi="ＭＳ 明朝"/>
          <w:sz w:val="22"/>
          <w:szCs w:val="22"/>
        </w:rPr>
      </w:pPr>
    </w:p>
    <w:p w:rsidR="00BB5636" w:rsidRPr="00D3223B" w:rsidRDefault="008C28B9" w:rsidP="00704EDE">
      <w:pPr>
        <w:autoSpaceDE w:val="0"/>
        <w:autoSpaceDN w:val="0"/>
        <w:ind w:rightChars="-321" w:right="-679"/>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５　</w:t>
      </w:r>
      <w:r w:rsidR="00BB5636" w:rsidRPr="00D3223B">
        <w:rPr>
          <w:rFonts w:ascii="ＭＳ ゴシック" w:eastAsia="ＭＳ ゴシック" w:hAnsi="ＭＳ ゴシック" w:hint="eastAsia"/>
          <w:sz w:val="22"/>
          <w:szCs w:val="22"/>
        </w:rPr>
        <w:t>入札書の不受理</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次のいずれかに該当する入札書は受理しない。</w:t>
      </w:r>
    </w:p>
    <w:p w:rsidR="00BB5636" w:rsidRPr="00D3223B" w:rsidRDefault="00BB5636" w:rsidP="00171BFF">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⑴　公告に示した以外の方法により提出されたもの</w:t>
      </w:r>
    </w:p>
    <w:p w:rsidR="00103191" w:rsidRDefault="00BB5636" w:rsidP="00171BFF">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⑵　入札書到着期限を過ぎて郵送されたもの</w:t>
      </w:r>
    </w:p>
    <w:p w:rsidR="00171BFF" w:rsidRDefault="00BB5636" w:rsidP="00171BFF">
      <w:pPr>
        <w:autoSpaceDE w:val="0"/>
        <w:autoSpaceDN w:val="0"/>
        <w:ind w:rightChars="12" w:right="25" w:firstLineChars="100" w:firstLine="222"/>
        <w:rPr>
          <w:rFonts w:ascii="ＭＳ 明朝" w:hAnsi="ＭＳ 明朝"/>
          <w:sz w:val="22"/>
          <w:szCs w:val="22"/>
        </w:rPr>
      </w:pPr>
      <w:r w:rsidRPr="00D3223B">
        <w:rPr>
          <w:rFonts w:ascii="ＭＳ 明朝" w:hAnsi="ＭＳ 明朝" w:hint="eastAsia"/>
          <w:sz w:val="22"/>
          <w:szCs w:val="22"/>
        </w:rPr>
        <w:t>⑶　封筒に、入札番号及び工事名が記載されていなかったり、記載された事項が公告に定めた</w:t>
      </w:r>
    </w:p>
    <w:p w:rsidR="00BB5636" w:rsidRPr="00D3223B" w:rsidRDefault="00BB5636" w:rsidP="00171BFF">
      <w:pPr>
        <w:autoSpaceDE w:val="0"/>
        <w:autoSpaceDN w:val="0"/>
        <w:ind w:rightChars="12" w:right="25" w:firstLineChars="300" w:firstLine="665"/>
        <w:rPr>
          <w:rFonts w:ascii="ＭＳ 明朝" w:hAnsi="ＭＳ 明朝"/>
          <w:sz w:val="22"/>
          <w:szCs w:val="22"/>
        </w:rPr>
      </w:pPr>
      <w:r w:rsidRPr="00D3223B">
        <w:rPr>
          <w:rFonts w:ascii="ＭＳ 明朝" w:hAnsi="ＭＳ 明朝" w:hint="eastAsia"/>
          <w:sz w:val="22"/>
          <w:szCs w:val="22"/>
        </w:rPr>
        <w:t>事項と異なっていたりするなどの理由により対象工事を識別することが困難であるもの</w:t>
      </w:r>
    </w:p>
    <w:p w:rsidR="00F108C9" w:rsidRDefault="00F108C9" w:rsidP="00704EDE">
      <w:pPr>
        <w:autoSpaceDE w:val="0"/>
        <w:autoSpaceDN w:val="0"/>
        <w:ind w:rightChars="-321" w:right="-679"/>
        <w:rPr>
          <w:rFonts w:ascii="ＭＳ 明朝" w:hAnsi="ＭＳ 明朝"/>
          <w:sz w:val="22"/>
          <w:szCs w:val="22"/>
        </w:rPr>
      </w:pPr>
    </w:p>
    <w:p w:rsidR="00987A9F" w:rsidRPr="00D3223B" w:rsidRDefault="00987A9F" w:rsidP="00704EDE">
      <w:pPr>
        <w:autoSpaceDE w:val="0"/>
        <w:autoSpaceDN w:val="0"/>
        <w:ind w:rightChars="-321" w:right="-679"/>
        <w:rPr>
          <w:rFonts w:ascii="ＭＳ 明朝" w:hAnsi="ＭＳ 明朝"/>
          <w:sz w:val="22"/>
          <w:szCs w:val="22"/>
        </w:rPr>
      </w:pPr>
    </w:p>
    <w:p w:rsidR="00BB5636" w:rsidRPr="00D3223B" w:rsidRDefault="008C28B9"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６　</w:t>
      </w:r>
      <w:r w:rsidR="00BB5636" w:rsidRPr="00D3223B">
        <w:rPr>
          <w:rFonts w:ascii="ＭＳ ゴシック" w:eastAsia="ＭＳ ゴシック" w:hAnsi="ＭＳ ゴシック" w:hint="eastAsia"/>
          <w:sz w:val="22"/>
          <w:szCs w:val="22"/>
        </w:rPr>
        <w:t>入札金額の記載</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落札決定にあたっては、入札書に記載された金額に当該金額の100分の</w:t>
      </w:r>
      <w:r w:rsidR="00C12688" w:rsidRPr="00D3223B">
        <w:rPr>
          <w:rFonts w:ascii="ＭＳ 明朝" w:hAnsi="ＭＳ 明朝" w:hint="eastAsia"/>
          <w:sz w:val="22"/>
          <w:szCs w:val="22"/>
        </w:rPr>
        <w:t>10</w:t>
      </w:r>
      <w:r w:rsidRPr="00D3223B">
        <w:rPr>
          <w:rFonts w:ascii="ＭＳ 明朝" w:hAnsi="ＭＳ 明朝" w:hint="eastAsia"/>
          <w:sz w:val="22"/>
          <w:szCs w:val="22"/>
        </w:rPr>
        <w:t>に相当する額を加算した金額（当該金額に１円未満の端数があるときはその端数を切り捨てた金額）をもって落札額とするので、入札者は、消費税にかかる課税業者であるか免税業者であるかを問わず、見積もった契約希望金額の</w:t>
      </w:r>
      <w:r w:rsidR="00E62808" w:rsidRPr="00D3223B">
        <w:rPr>
          <w:rFonts w:ascii="ＭＳ 明朝" w:hAnsi="ＭＳ 明朝" w:hint="eastAsia"/>
          <w:sz w:val="22"/>
          <w:szCs w:val="22"/>
        </w:rPr>
        <w:t>110</w:t>
      </w:r>
      <w:r w:rsidRPr="00D3223B">
        <w:rPr>
          <w:rFonts w:ascii="ＭＳ 明朝" w:hAnsi="ＭＳ 明朝" w:hint="eastAsia"/>
          <w:sz w:val="22"/>
          <w:szCs w:val="22"/>
        </w:rPr>
        <w:t>分の100に相当する金額を入札書に記載すること。</w:t>
      </w:r>
    </w:p>
    <w:p w:rsidR="00F108C9" w:rsidRDefault="00F108C9" w:rsidP="00704EDE">
      <w:pPr>
        <w:autoSpaceDE w:val="0"/>
        <w:autoSpaceDN w:val="0"/>
        <w:rPr>
          <w:rFonts w:ascii="ＭＳ 明朝" w:hAnsi="ＭＳ 明朝"/>
          <w:sz w:val="22"/>
          <w:szCs w:val="22"/>
        </w:rPr>
      </w:pPr>
    </w:p>
    <w:p w:rsidR="00987A9F" w:rsidRPr="00D3223B" w:rsidRDefault="00987A9F" w:rsidP="00704EDE">
      <w:pPr>
        <w:autoSpaceDE w:val="0"/>
        <w:autoSpaceDN w:val="0"/>
        <w:rPr>
          <w:rFonts w:ascii="ＭＳ 明朝" w:hAnsi="ＭＳ 明朝"/>
          <w:sz w:val="22"/>
          <w:szCs w:val="22"/>
        </w:rPr>
      </w:pPr>
    </w:p>
    <w:p w:rsidR="00BB5636" w:rsidRPr="00D3223B" w:rsidRDefault="008C28B9"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７　</w:t>
      </w:r>
      <w:r w:rsidR="00BB5636" w:rsidRPr="00D3223B">
        <w:rPr>
          <w:rFonts w:ascii="ＭＳ ゴシック" w:eastAsia="ＭＳ ゴシック" w:hAnsi="ＭＳ ゴシック" w:hint="eastAsia"/>
          <w:sz w:val="22"/>
          <w:szCs w:val="22"/>
        </w:rPr>
        <w:t>入札の無効</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次のいずれかに該当する入札は無効とする。</w:t>
      </w:r>
    </w:p>
    <w:p w:rsidR="00BB5636" w:rsidRPr="00D3223B" w:rsidRDefault="00BB5636" w:rsidP="00171BFF">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⑴　本公告に示した入札参加資格のない者が行った入札</w:t>
      </w:r>
    </w:p>
    <w:p w:rsidR="00BB5636" w:rsidRPr="00D3223B" w:rsidRDefault="00BB5636" w:rsidP="00171BFF">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⑵　落札者が決定するまでに入札参加資格要件に該当しなくなった者が行った入札</w:t>
      </w:r>
    </w:p>
    <w:p w:rsidR="00BB5636" w:rsidRPr="00D3223B" w:rsidRDefault="00BB5636" w:rsidP="00171BFF">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⑶　入札書に記名押印のない入札</w:t>
      </w:r>
    </w:p>
    <w:p w:rsidR="00BB5636" w:rsidRPr="00D3223B" w:rsidRDefault="00BB5636" w:rsidP="00171BFF">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⑷　入札金額を訂正した入札</w:t>
      </w:r>
    </w:p>
    <w:p w:rsidR="00BB5636" w:rsidRPr="00D3223B" w:rsidRDefault="00BB5636" w:rsidP="00171BFF">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⑸　同一人が２以上の意思表示をした入札</w:t>
      </w:r>
    </w:p>
    <w:p w:rsidR="00BB5636" w:rsidRPr="00D3223B" w:rsidRDefault="00BB5636" w:rsidP="00171BFF">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⑹　必要な記載事項を確認できない入札</w:t>
      </w:r>
    </w:p>
    <w:p w:rsidR="00171BFF" w:rsidRDefault="00BB5636" w:rsidP="00171BFF">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⑺　明らかに独禁法等に抵触すると認められる入札又は入札に際し不正の行為があったと認</w:t>
      </w:r>
    </w:p>
    <w:p w:rsidR="00BB5636" w:rsidRPr="00D3223B" w:rsidRDefault="00BB5636" w:rsidP="00171BFF">
      <w:pPr>
        <w:autoSpaceDE w:val="0"/>
        <w:autoSpaceDN w:val="0"/>
        <w:ind w:firstLineChars="300" w:firstLine="665"/>
        <w:rPr>
          <w:rFonts w:ascii="ＭＳ 明朝" w:hAnsi="ＭＳ 明朝"/>
          <w:sz w:val="22"/>
          <w:szCs w:val="22"/>
        </w:rPr>
      </w:pPr>
      <w:r w:rsidRPr="00D3223B">
        <w:rPr>
          <w:rFonts w:ascii="ＭＳ 明朝" w:hAnsi="ＭＳ 明朝" w:hint="eastAsia"/>
          <w:sz w:val="22"/>
          <w:szCs w:val="22"/>
        </w:rPr>
        <w:t>められる入札</w:t>
      </w:r>
    </w:p>
    <w:p w:rsidR="00BB5636" w:rsidRPr="00D3223B" w:rsidRDefault="00BB5636" w:rsidP="00171BFF">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⑻　予定価格を超えた入札</w:t>
      </w:r>
      <w:r w:rsidR="0081375E" w:rsidRPr="00D3223B">
        <w:rPr>
          <w:rFonts w:ascii="ＭＳ 明朝" w:hAnsi="ＭＳ 明朝" w:hint="eastAsia"/>
          <w:sz w:val="22"/>
          <w:szCs w:val="22"/>
        </w:rPr>
        <w:t>（</w:t>
      </w:r>
      <w:r w:rsidR="0081375E" w:rsidRPr="00FB2A21">
        <w:rPr>
          <w:rFonts w:ascii="ＭＳ ゴシック" w:eastAsia="ＭＳ ゴシック" w:hAnsi="ＭＳ ゴシック" w:hint="eastAsia"/>
          <w:sz w:val="22"/>
          <w:szCs w:val="22"/>
        </w:rPr>
        <w:t>公告時に予定価格を公表する場合に限る。</w:t>
      </w:r>
      <w:r w:rsidR="0081375E" w:rsidRPr="00D3223B">
        <w:rPr>
          <w:rFonts w:ascii="ＭＳ 明朝" w:hAnsi="ＭＳ 明朝" w:hint="eastAsia"/>
          <w:sz w:val="22"/>
          <w:szCs w:val="22"/>
        </w:rPr>
        <w:t>）</w:t>
      </w:r>
    </w:p>
    <w:p w:rsidR="00BB5636" w:rsidRPr="00D3223B" w:rsidRDefault="00BB5636" w:rsidP="00171BFF">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⑼　その他入札に関する条件に違反した入札</w:t>
      </w:r>
    </w:p>
    <w:p w:rsidR="00F108C9" w:rsidRDefault="00F108C9" w:rsidP="00704EDE">
      <w:pPr>
        <w:autoSpaceDE w:val="0"/>
        <w:autoSpaceDN w:val="0"/>
        <w:ind w:leftChars="200" w:left="423"/>
        <w:rPr>
          <w:rFonts w:ascii="ＭＳ 明朝" w:hAnsi="ＭＳ 明朝"/>
          <w:sz w:val="22"/>
          <w:szCs w:val="22"/>
        </w:rPr>
      </w:pPr>
    </w:p>
    <w:p w:rsidR="00987A9F" w:rsidRPr="00D3223B" w:rsidRDefault="00987A9F" w:rsidP="00704EDE">
      <w:pPr>
        <w:autoSpaceDE w:val="0"/>
        <w:autoSpaceDN w:val="0"/>
        <w:ind w:leftChars="200" w:left="423"/>
        <w:rPr>
          <w:rFonts w:ascii="ＭＳ 明朝" w:hAnsi="ＭＳ 明朝"/>
          <w:sz w:val="22"/>
          <w:szCs w:val="22"/>
        </w:rPr>
      </w:pPr>
    </w:p>
    <w:p w:rsidR="00BB5636" w:rsidRPr="00D3223B" w:rsidRDefault="008C28B9"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８　</w:t>
      </w:r>
      <w:r w:rsidR="00BB5636" w:rsidRPr="00D3223B">
        <w:rPr>
          <w:rFonts w:ascii="ＭＳ ゴシック" w:eastAsia="ＭＳ ゴシック" w:hAnsi="ＭＳ ゴシック" w:hint="eastAsia"/>
          <w:sz w:val="22"/>
          <w:szCs w:val="22"/>
        </w:rPr>
        <w:t>入札参加資格要件確認書類の提出</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予定価格の範囲内で最低の入札価格を提示した者を落札候補者とし、入札参加資格要件の有無を審査する。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ただし、調査基準価格を下回る入札においては、魚津市建設工事等低入札価格調査制度実施要領の例によるものとする。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入札に参加しようとする者は、次の各号に掲げる書類を提出するものとする。</w:t>
      </w:r>
    </w:p>
    <w:p w:rsidR="00BB5636" w:rsidRPr="00D3223B" w:rsidRDefault="00BB5636" w:rsidP="00171BFF">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⑴　条件付き一般競争入札参加資格審査申請書　１部</w:t>
      </w:r>
    </w:p>
    <w:p w:rsidR="00BB5636" w:rsidRPr="00D3223B" w:rsidRDefault="00BB5636" w:rsidP="00171BFF">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⑵　入札書　１部</w:t>
      </w:r>
    </w:p>
    <w:p w:rsidR="00BB5636" w:rsidRPr="00D3223B" w:rsidRDefault="00BB5636" w:rsidP="00171BFF">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⑶　積算内訳書　１部</w:t>
      </w:r>
    </w:p>
    <w:p w:rsidR="001E3B45" w:rsidRDefault="001E3B45" w:rsidP="00704EDE">
      <w:pPr>
        <w:autoSpaceDE w:val="0"/>
        <w:autoSpaceDN w:val="0"/>
        <w:ind w:firstLineChars="200" w:firstLine="443"/>
        <w:rPr>
          <w:rFonts w:ascii="ＭＳ 明朝" w:hAnsi="ＭＳ 明朝"/>
          <w:sz w:val="22"/>
          <w:szCs w:val="22"/>
        </w:rPr>
      </w:pPr>
    </w:p>
    <w:p w:rsidR="00987A9F" w:rsidRPr="00D3223B" w:rsidRDefault="00987A9F" w:rsidP="00704EDE">
      <w:pPr>
        <w:autoSpaceDE w:val="0"/>
        <w:autoSpaceDN w:val="0"/>
        <w:ind w:firstLineChars="200" w:firstLine="443"/>
        <w:rPr>
          <w:rFonts w:ascii="ＭＳ 明朝" w:hAnsi="ＭＳ 明朝"/>
          <w:sz w:val="22"/>
          <w:szCs w:val="22"/>
        </w:rPr>
      </w:pPr>
    </w:p>
    <w:p w:rsidR="00BB5636" w:rsidRPr="00D3223B" w:rsidRDefault="008C28B9"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９　</w:t>
      </w:r>
      <w:r w:rsidR="00BB5636" w:rsidRPr="00D3223B">
        <w:rPr>
          <w:rFonts w:ascii="ＭＳ ゴシック" w:eastAsia="ＭＳ ゴシック" w:hAnsi="ＭＳ ゴシック" w:hint="eastAsia"/>
          <w:sz w:val="22"/>
          <w:szCs w:val="22"/>
        </w:rPr>
        <w:t>落札者の決定方法</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落札候補者となる同価の入札をした者が２者以上あるときは、当該入札をした者について、入札担当課が指定する日時及び場所に参集を求め、くじを引かせて落札候補者を決定する。</w:t>
      </w:r>
    </w:p>
    <w:p w:rsidR="00BB5636" w:rsidRPr="00D3223B" w:rsidRDefault="00BB5636" w:rsidP="00704EDE">
      <w:pPr>
        <w:autoSpaceDE w:val="0"/>
        <w:autoSpaceDN w:val="0"/>
        <w:ind w:leftChars="100" w:left="212" w:rightChars="67" w:right="142" w:firstLineChars="100" w:firstLine="222"/>
        <w:rPr>
          <w:rFonts w:ascii="ＭＳ 明朝" w:hAnsi="ＭＳ 明朝"/>
          <w:sz w:val="22"/>
          <w:szCs w:val="22"/>
        </w:rPr>
      </w:pPr>
      <w:r w:rsidRPr="00D3223B">
        <w:rPr>
          <w:rFonts w:ascii="ＭＳ 明朝" w:hAnsi="ＭＳ 明朝" w:hint="eastAsia"/>
          <w:sz w:val="22"/>
          <w:szCs w:val="22"/>
        </w:rPr>
        <w:t>この場合において、当該入札をした者のうちくじを引かない者があるときは、これに代えて入札事務に関係のない職員にくじを引かせる。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落札候補者の入札参加資格要件について審査した結果、資格を有すると認められた場合、落札候補者を落札者とする。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落札者には、落札決定通知書により通知し、魚津市ホームページ等で公表する。</w:t>
      </w:r>
    </w:p>
    <w:p w:rsidR="0052616C" w:rsidRDefault="0052616C" w:rsidP="00704EDE">
      <w:pPr>
        <w:autoSpaceDE w:val="0"/>
        <w:autoSpaceDN w:val="0"/>
        <w:rPr>
          <w:rFonts w:ascii="ＭＳ 明朝" w:hAnsi="ＭＳ 明朝"/>
          <w:sz w:val="22"/>
          <w:szCs w:val="22"/>
        </w:rPr>
      </w:pPr>
    </w:p>
    <w:p w:rsidR="00BB5636" w:rsidRPr="00D3223B" w:rsidRDefault="00BB5636" w:rsidP="00704EDE">
      <w:pPr>
        <w:autoSpaceDE w:val="0"/>
        <w:autoSpaceDN w:val="0"/>
        <w:rPr>
          <w:rFonts w:ascii="ＭＳ ゴシック" w:eastAsia="ＭＳ ゴシック" w:hAnsi="ＭＳ ゴシック"/>
          <w:sz w:val="22"/>
          <w:szCs w:val="22"/>
        </w:rPr>
      </w:pPr>
      <w:r w:rsidRPr="00D3223B">
        <w:rPr>
          <w:rFonts w:ascii="ＭＳ ゴシック" w:eastAsia="ＭＳ ゴシック" w:hAnsi="ＭＳ ゴシック" w:hint="eastAsia"/>
          <w:sz w:val="22"/>
          <w:szCs w:val="22"/>
        </w:rPr>
        <w:lastRenderedPageBreak/>
        <w:t>10</w:t>
      </w:r>
      <w:r w:rsidR="008C28B9">
        <w:rPr>
          <w:rFonts w:ascii="ＭＳ ゴシック" w:eastAsia="ＭＳ ゴシック" w:hAnsi="ＭＳ ゴシック" w:hint="eastAsia"/>
          <w:sz w:val="22"/>
          <w:szCs w:val="22"/>
        </w:rPr>
        <w:t xml:space="preserve">　</w:t>
      </w:r>
      <w:r w:rsidRPr="00D3223B">
        <w:rPr>
          <w:rFonts w:ascii="ＭＳ ゴシック" w:eastAsia="ＭＳ ゴシック" w:hAnsi="ＭＳ ゴシック" w:hint="eastAsia"/>
          <w:sz w:val="22"/>
          <w:szCs w:val="22"/>
        </w:rPr>
        <w:t>契約保証金</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契約締結時に、契約金額の100分の10以上の額を契約保証金として納入するものとする。ただし、契約保証金に代わる担保となる金融機関若しくは保証事業会社の保証に付したときは、契約保証金に代わる担保の提供として行われたものとする。また、公共工事履行保証証券による保証を付し、または履行保証保険契約の締結を行ったときは、契約保証金を免除する。</w:t>
      </w:r>
    </w:p>
    <w:p w:rsidR="00F108C9" w:rsidRDefault="00F108C9" w:rsidP="00704EDE">
      <w:pPr>
        <w:autoSpaceDE w:val="0"/>
        <w:autoSpaceDN w:val="0"/>
        <w:rPr>
          <w:sz w:val="22"/>
          <w:szCs w:val="22"/>
        </w:rPr>
      </w:pPr>
    </w:p>
    <w:p w:rsidR="004B75E4" w:rsidRPr="00E75122" w:rsidRDefault="004B75E4" w:rsidP="00704EDE">
      <w:pPr>
        <w:autoSpaceDE w:val="0"/>
        <w:autoSpaceDN w:val="0"/>
        <w:rPr>
          <w:sz w:val="22"/>
          <w:szCs w:val="22"/>
        </w:rPr>
      </w:pPr>
    </w:p>
    <w:p w:rsidR="00167CC5" w:rsidRDefault="00AD6387" w:rsidP="00167CC5">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11</w:t>
      </w:r>
      <w:r w:rsidR="008C28B9">
        <w:rPr>
          <w:rFonts w:ascii="ＭＳ ゴシック" w:eastAsia="ＭＳ ゴシック" w:hAnsi="ＭＳ ゴシック" w:hint="eastAsia"/>
          <w:sz w:val="22"/>
          <w:szCs w:val="22"/>
        </w:rPr>
        <w:t xml:space="preserve">　</w:t>
      </w:r>
      <w:r w:rsidR="00BB5636" w:rsidRPr="00D3223B">
        <w:rPr>
          <w:rFonts w:ascii="ＭＳ ゴシック" w:eastAsia="ＭＳ ゴシック" w:hAnsi="ＭＳ ゴシック" w:hint="eastAsia"/>
          <w:sz w:val="22"/>
          <w:szCs w:val="22"/>
        </w:rPr>
        <w:t>その他</w:t>
      </w:r>
    </w:p>
    <w:p w:rsidR="00167CC5" w:rsidRPr="00DE61AC" w:rsidRDefault="00BB5636" w:rsidP="00DE61AC">
      <w:pPr>
        <w:autoSpaceDE w:val="0"/>
        <w:autoSpaceDN w:val="0"/>
        <w:ind w:leftChars="100" w:left="434" w:hangingChars="100" w:hanging="222"/>
        <w:rPr>
          <w:rFonts w:ascii="ＭＳ ゴシック" w:eastAsia="ＭＳ ゴシック" w:hAnsi="ＭＳ ゴシック"/>
          <w:sz w:val="22"/>
          <w:szCs w:val="22"/>
        </w:rPr>
      </w:pPr>
      <w:r w:rsidRPr="00D3223B">
        <w:rPr>
          <w:rFonts w:ascii="ＭＳ 明朝" w:hAnsi="ＭＳ 明朝" w:hint="eastAsia"/>
          <w:sz w:val="22"/>
          <w:szCs w:val="22"/>
        </w:rPr>
        <w:t>⑴　本入札は、公告記載事項のほか、魚津市契約規則、魚津市建設工事条件付き一般競争入札実施要領に基づき実施する。</w:t>
      </w:r>
    </w:p>
    <w:p w:rsidR="00171BFF" w:rsidRDefault="00BB5636" w:rsidP="00167CC5">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⑵　本工事の施工にかかる主任技術者は、原則として条件付き一般競争入札参加資格審査申請</w:t>
      </w:r>
    </w:p>
    <w:p w:rsidR="00BB5636" w:rsidRPr="00D3223B" w:rsidRDefault="00BB5636" w:rsidP="00DE61AC">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書の配置予定技術者調書に記載した者としなければならない。</w:t>
      </w:r>
    </w:p>
    <w:p w:rsidR="00BB5636" w:rsidRPr="00D3223B" w:rsidRDefault="00BB5636" w:rsidP="00171BFF">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⑶　本入札に係る書類は、魚津市役所財政課及び魚津市ホームページより入手できる。</w:t>
      </w:r>
    </w:p>
    <w:p w:rsidR="00BB5636" w:rsidRPr="00D3223B" w:rsidRDefault="00BB5636" w:rsidP="00171BFF">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⑷　提出書類の作成に要する費用は、提出者の負担とする。</w:t>
      </w:r>
    </w:p>
    <w:p w:rsidR="00BB5636" w:rsidRPr="00D3223B" w:rsidRDefault="00BB5636" w:rsidP="00171BFF">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⑸　提出書類は、落札者の決定以外の目的には使用しない。</w:t>
      </w:r>
    </w:p>
    <w:p w:rsidR="00BB5636" w:rsidRPr="00D3223B" w:rsidRDefault="00BB5636" w:rsidP="00171BFF">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⑹　提出された書類は、返却しない。</w:t>
      </w:r>
    </w:p>
    <w:p w:rsidR="00BB5636" w:rsidRPr="00D3223B" w:rsidRDefault="00BB5636" w:rsidP="00704EDE">
      <w:pPr>
        <w:autoSpaceDE w:val="0"/>
        <w:autoSpaceDN w:val="0"/>
        <w:ind w:rightChars="-321" w:right="-679" w:firstLineChars="100" w:firstLine="222"/>
        <w:rPr>
          <w:rFonts w:ascii="ＭＳ 明朝" w:hAnsi="ＭＳ 明朝"/>
          <w:sz w:val="22"/>
          <w:szCs w:val="22"/>
        </w:rPr>
      </w:pPr>
    </w:p>
    <w:p w:rsidR="00BB5636" w:rsidRPr="00D3223B" w:rsidRDefault="00BB5636" w:rsidP="00704EDE">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本公告に関する問い合わせ先は以下のとおりとする。</w:t>
      </w:r>
    </w:p>
    <w:tbl>
      <w:tblPr>
        <w:tblpPr w:leftFromText="142" w:rightFromText="142" w:vertAnchor="page" w:horzAnchor="margin" w:tblpXSpec="right" w:tblpY="14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tblGrid>
      <w:tr w:rsidR="00BB5636" w:rsidRPr="00D3223B" w:rsidTr="00DB75FA">
        <w:trPr>
          <w:trHeight w:val="1250"/>
        </w:trPr>
        <w:tc>
          <w:tcPr>
            <w:tcW w:w="5811" w:type="dxa"/>
            <w:shd w:val="clear" w:color="auto" w:fill="auto"/>
            <w:vAlign w:val="center"/>
          </w:tcPr>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魚津市総務部財政課　管財・契約検査係</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TEL　(0765)23-1088　　　FAX(0765)23-1051</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※入札書の到着に関する照会には応じられません。</w:t>
            </w:r>
          </w:p>
        </w:tc>
      </w:tr>
    </w:tbl>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sectPr w:rsidR="00BB5636" w:rsidRPr="00D3223B" w:rsidSect="00103191">
      <w:footerReference w:type="default" r:id="rId8"/>
      <w:pgSz w:w="11906" w:h="16838" w:code="9"/>
      <w:pgMar w:top="1134" w:right="964" w:bottom="851" w:left="1418" w:header="851" w:footer="284" w:gutter="0"/>
      <w:cols w:space="425"/>
      <w:docGrid w:type="linesAndChars" w:linePitch="300"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50" w:rsidRDefault="00C92C50">
      <w:r>
        <w:separator/>
      </w:r>
    </w:p>
  </w:endnote>
  <w:endnote w:type="continuationSeparator" w:id="0">
    <w:p w:rsidR="00C92C50" w:rsidRDefault="00C9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50" w:rsidRDefault="00B86D50" w:rsidP="00B86D50">
    <w:pPr>
      <w:pStyle w:val="a8"/>
      <w:jc w:val="center"/>
    </w:pPr>
    <w:r>
      <w:rPr>
        <w:rStyle w:val="a9"/>
      </w:rPr>
      <w:fldChar w:fldCharType="begin"/>
    </w:r>
    <w:r>
      <w:rPr>
        <w:rStyle w:val="a9"/>
      </w:rPr>
      <w:instrText xml:space="preserve"> PAGE </w:instrText>
    </w:r>
    <w:r>
      <w:rPr>
        <w:rStyle w:val="a9"/>
      </w:rPr>
      <w:fldChar w:fldCharType="separate"/>
    </w:r>
    <w:r w:rsidR="001510BA">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50" w:rsidRDefault="00C92C50">
      <w:r>
        <w:separator/>
      </w:r>
    </w:p>
  </w:footnote>
  <w:footnote w:type="continuationSeparator" w:id="0">
    <w:p w:rsidR="00C92C50" w:rsidRDefault="00C9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8AA"/>
    <w:multiLevelType w:val="hybridMultilevel"/>
    <w:tmpl w:val="54582870"/>
    <w:lvl w:ilvl="0" w:tplc="DA1E482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3546A0"/>
    <w:multiLevelType w:val="hybridMultilevel"/>
    <w:tmpl w:val="1F2C3B60"/>
    <w:lvl w:ilvl="0" w:tplc="75D4B4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D34A0D"/>
    <w:multiLevelType w:val="hybridMultilevel"/>
    <w:tmpl w:val="81C010CA"/>
    <w:lvl w:ilvl="0" w:tplc="1A28F3C6">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5B61FDE"/>
    <w:multiLevelType w:val="hybridMultilevel"/>
    <w:tmpl w:val="9E12A4E2"/>
    <w:lvl w:ilvl="0" w:tplc="147ADAA6">
      <w:start w:val="6"/>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F303974"/>
    <w:multiLevelType w:val="hybridMultilevel"/>
    <w:tmpl w:val="AC12A75E"/>
    <w:lvl w:ilvl="0" w:tplc="6076F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8C453B"/>
    <w:multiLevelType w:val="hybridMultilevel"/>
    <w:tmpl w:val="FCFE31FA"/>
    <w:lvl w:ilvl="0" w:tplc="438A6C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857196"/>
    <w:multiLevelType w:val="hybridMultilevel"/>
    <w:tmpl w:val="ACFE2A02"/>
    <w:lvl w:ilvl="0" w:tplc="A07EAF7C">
      <w:start w:val="7"/>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23146DE"/>
    <w:multiLevelType w:val="hybridMultilevel"/>
    <w:tmpl w:val="B5808A56"/>
    <w:lvl w:ilvl="0" w:tplc="108C09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B71FE1"/>
    <w:multiLevelType w:val="hybridMultilevel"/>
    <w:tmpl w:val="4B44C01A"/>
    <w:lvl w:ilvl="0" w:tplc="80188B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DC4073"/>
    <w:multiLevelType w:val="hybridMultilevel"/>
    <w:tmpl w:val="C090EFAE"/>
    <w:lvl w:ilvl="0" w:tplc="B838BA74">
      <w:start w:val="3"/>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AD24096"/>
    <w:multiLevelType w:val="hybridMultilevel"/>
    <w:tmpl w:val="33DE122C"/>
    <w:lvl w:ilvl="0" w:tplc="D92ADC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980837"/>
    <w:multiLevelType w:val="hybridMultilevel"/>
    <w:tmpl w:val="3C82B6C0"/>
    <w:lvl w:ilvl="0" w:tplc="1DD03A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E0E5131"/>
    <w:multiLevelType w:val="hybridMultilevel"/>
    <w:tmpl w:val="547A3C3C"/>
    <w:lvl w:ilvl="0" w:tplc="2AA8D8D2">
      <w:start w:val="1"/>
      <w:numFmt w:val="decimal"/>
      <w:lvlText w:val="%1."/>
      <w:lvlJc w:val="left"/>
      <w:pPr>
        <w:tabs>
          <w:tab w:val="num" w:pos="360"/>
        </w:tabs>
        <w:ind w:left="360" w:hanging="360"/>
      </w:pPr>
      <w:rPr>
        <w:rFonts w:hint="default"/>
      </w:rPr>
    </w:lvl>
    <w:lvl w:ilvl="1" w:tplc="230AAC8E">
      <w:start w:val="1"/>
      <w:numFmt w:val="decimal"/>
      <w:lvlText w:val="（%2）"/>
      <w:lvlJc w:val="left"/>
      <w:pPr>
        <w:tabs>
          <w:tab w:val="num" w:pos="1078"/>
        </w:tabs>
        <w:ind w:left="1078" w:hanging="480"/>
      </w:pPr>
      <w:rPr>
        <w:rFonts w:ascii="ＭＳ ゴシック" w:eastAsia="ＭＳ ゴシック" w:hAnsi="ＭＳ ゴシック" w:cs="Times New Roman"/>
      </w:rPr>
    </w:lvl>
    <w:lvl w:ilvl="2" w:tplc="EB501D70">
      <w:start w:val="1"/>
      <w:numFmt w:val="decimalEnclosedCircle"/>
      <w:lvlText w:val="%3"/>
      <w:lvlJc w:val="left"/>
      <w:pPr>
        <w:tabs>
          <w:tab w:val="num" w:pos="1378"/>
        </w:tabs>
        <w:ind w:left="1378" w:hanging="360"/>
      </w:pPr>
      <w:rPr>
        <w:rFonts w:hint="default"/>
      </w:rPr>
    </w:lvl>
    <w:lvl w:ilvl="3" w:tplc="811C968C">
      <w:start w:val="1"/>
      <w:numFmt w:val="bullet"/>
      <w:lvlText w:val="・"/>
      <w:lvlJc w:val="left"/>
      <w:pPr>
        <w:tabs>
          <w:tab w:val="num" w:pos="1798"/>
        </w:tabs>
        <w:ind w:left="1798" w:hanging="360"/>
      </w:pPr>
      <w:rPr>
        <w:rFonts w:ascii="ＭＳ 明朝" w:eastAsia="ＭＳ 明朝" w:hAnsi="ＭＳ 明朝" w:cs="Times New Roman" w:hint="eastAsia"/>
      </w:r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45B1674E"/>
    <w:multiLevelType w:val="hybridMultilevel"/>
    <w:tmpl w:val="9B465300"/>
    <w:lvl w:ilvl="0" w:tplc="B6AC56B4">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282F4D"/>
    <w:multiLevelType w:val="hybridMultilevel"/>
    <w:tmpl w:val="846E000E"/>
    <w:lvl w:ilvl="0" w:tplc="0516964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2F123D5"/>
    <w:multiLevelType w:val="hybridMultilevel"/>
    <w:tmpl w:val="FEC8D02A"/>
    <w:lvl w:ilvl="0" w:tplc="C5920996">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6" w15:restartNumberingAfterBreak="0">
    <w:nsid w:val="5651203B"/>
    <w:multiLevelType w:val="hybridMultilevel"/>
    <w:tmpl w:val="E49234A0"/>
    <w:lvl w:ilvl="0" w:tplc="307699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123FFE"/>
    <w:multiLevelType w:val="hybridMultilevel"/>
    <w:tmpl w:val="C720BA18"/>
    <w:lvl w:ilvl="0" w:tplc="593A9FA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C725D0F"/>
    <w:multiLevelType w:val="hybridMultilevel"/>
    <w:tmpl w:val="9E8866A4"/>
    <w:lvl w:ilvl="0" w:tplc="C4C8AB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E52D1B"/>
    <w:multiLevelType w:val="hybridMultilevel"/>
    <w:tmpl w:val="F51E2960"/>
    <w:lvl w:ilvl="0" w:tplc="AF6C5ACE">
      <w:start w:val="3"/>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44757"/>
    <w:multiLevelType w:val="hybridMultilevel"/>
    <w:tmpl w:val="2C7E674E"/>
    <w:lvl w:ilvl="0" w:tplc="A4AA914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8A82333"/>
    <w:multiLevelType w:val="hybridMultilevel"/>
    <w:tmpl w:val="4B36CA92"/>
    <w:lvl w:ilvl="0" w:tplc="A5B0B974">
      <w:start w:val="4"/>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5F7F35"/>
    <w:multiLevelType w:val="hybridMultilevel"/>
    <w:tmpl w:val="1DEE81C6"/>
    <w:lvl w:ilvl="0" w:tplc="7D303372">
      <w:start w:val="2"/>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4"/>
  </w:num>
  <w:num w:numId="3">
    <w:abstractNumId w:val="17"/>
  </w:num>
  <w:num w:numId="4">
    <w:abstractNumId w:val="1"/>
  </w:num>
  <w:num w:numId="5">
    <w:abstractNumId w:val="15"/>
  </w:num>
  <w:num w:numId="6">
    <w:abstractNumId w:val="13"/>
  </w:num>
  <w:num w:numId="7">
    <w:abstractNumId w:val="20"/>
  </w:num>
  <w:num w:numId="8">
    <w:abstractNumId w:val="10"/>
  </w:num>
  <w:num w:numId="9">
    <w:abstractNumId w:val="18"/>
  </w:num>
  <w:num w:numId="10">
    <w:abstractNumId w:val="16"/>
  </w:num>
  <w:num w:numId="11">
    <w:abstractNumId w:val="21"/>
  </w:num>
  <w:num w:numId="12">
    <w:abstractNumId w:val="22"/>
  </w:num>
  <w:num w:numId="13">
    <w:abstractNumId w:val="6"/>
  </w:num>
  <w:num w:numId="14">
    <w:abstractNumId w:val="3"/>
  </w:num>
  <w:num w:numId="15">
    <w:abstractNumId w:val="19"/>
  </w:num>
  <w:num w:numId="16">
    <w:abstractNumId w:val="9"/>
  </w:num>
  <w:num w:numId="17">
    <w:abstractNumId w:val="5"/>
  </w:num>
  <w:num w:numId="18">
    <w:abstractNumId w:val="8"/>
  </w:num>
  <w:num w:numId="19">
    <w:abstractNumId w:val="2"/>
  </w:num>
  <w:num w:numId="20">
    <w:abstractNumId w:val="4"/>
  </w:num>
  <w:num w:numId="21">
    <w:abstractNumId w:val="0"/>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0"/>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A3"/>
    <w:rsid w:val="00003F9E"/>
    <w:rsid w:val="00005E41"/>
    <w:rsid w:val="00011EE1"/>
    <w:rsid w:val="000121FB"/>
    <w:rsid w:val="00013F17"/>
    <w:rsid w:val="000143B8"/>
    <w:rsid w:val="00020887"/>
    <w:rsid w:val="000234F1"/>
    <w:rsid w:val="00026319"/>
    <w:rsid w:val="0002634A"/>
    <w:rsid w:val="00031120"/>
    <w:rsid w:val="000324C9"/>
    <w:rsid w:val="000335BC"/>
    <w:rsid w:val="00037BEB"/>
    <w:rsid w:val="00043016"/>
    <w:rsid w:val="000466DA"/>
    <w:rsid w:val="00051641"/>
    <w:rsid w:val="00051A94"/>
    <w:rsid w:val="00053D2A"/>
    <w:rsid w:val="00054F0C"/>
    <w:rsid w:val="00062A7C"/>
    <w:rsid w:val="00070698"/>
    <w:rsid w:val="000706DF"/>
    <w:rsid w:val="000772D3"/>
    <w:rsid w:val="000777E4"/>
    <w:rsid w:val="000812E1"/>
    <w:rsid w:val="00081ECB"/>
    <w:rsid w:val="000855AD"/>
    <w:rsid w:val="00085D4C"/>
    <w:rsid w:val="00086A31"/>
    <w:rsid w:val="000877A4"/>
    <w:rsid w:val="000922F7"/>
    <w:rsid w:val="000A040A"/>
    <w:rsid w:val="000A6491"/>
    <w:rsid w:val="000B3E7F"/>
    <w:rsid w:val="000B52D6"/>
    <w:rsid w:val="000B7220"/>
    <w:rsid w:val="000C0E68"/>
    <w:rsid w:val="000C2585"/>
    <w:rsid w:val="000D18C9"/>
    <w:rsid w:val="000D2922"/>
    <w:rsid w:val="000D3902"/>
    <w:rsid w:val="000D3C75"/>
    <w:rsid w:val="000E4EE7"/>
    <w:rsid w:val="000E5AF2"/>
    <w:rsid w:val="000E7308"/>
    <w:rsid w:val="000F0AFC"/>
    <w:rsid w:val="000F101F"/>
    <w:rsid w:val="000F4A1C"/>
    <w:rsid w:val="000F5B92"/>
    <w:rsid w:val="000F675D"/>
    <w:rsid w:val="000F7119"/>
    <w:rsid w:val="000F7598"/>
    <w:rsid w:val="000F78A6"/>
    <w:rsid w:val="001001FB"/>
    <w:rsid w:val="00100B50"/>
    <w:rsid w:val="00103191"/>
    <w:rsid w:val="001042F5"/>
    <w:rsid w:val="001053A2"/>
    <w:rsid w:val="001065EB"/>
    <w:rsid w:val="001102DA"/>
    <w:rsid w:val="00111492"/>
    <w:rsid w:val="001138BB"/>
    <w:rsid w:val="00113ECF"/>
    <w:rsid w:val="00114D01"/>
    <w:rsid w:val="00120BDF"/>
    <w:rsid w:val="001213B2"/>
    <w:rsid w:val="00125DD4"/>
    <w:rsid w:val="00127621"/>
    <w:rsid w:val="00131D59"/>
    <w:rsid w:val="001360A7"/>
    <w:rsid w:val="00141789"/>
    <w:rsid w:val="001442A8"/>
    <w:rsid w:val="001510BA"/>
    <w:rsid w:val="00151F30"/>
    <w:rsid w:val="0015212A"/>
    <w:rsid w:val="00153042"/>
    <w:rsid w:val="001554B2"/>
    <w:rsid w:val="00156D31"/>
    <w:rsid w:val="0015737A"/>
    <w:rsid w:val="00157DFB"/>
    <w:rsid w:val="001630E4"/>
    <w:rsid w:val="0016431A"/>
    <w:rsid w:val="00167CC5"/>
    <w:rsid w:val="0017080D"/>
    <w:rsid w:val="001709BC"/>
    <w:rsid w:val="00171BFF"/>
    <w:rsid w:val="00171CDE"/>
    <w:rsid w:val="0017268C"/>
    <w:rsid w:val="0017400E"/>
    <w:rsid w:val="001760B7"/>
    <w:rsid w:val="00182D9B"/>
    <w:rsid w:val="00186E5C"/>
    <w:rsid w:val="0019034B"/>
    <w:rsid w:val="001930FA"/>
    <w:rsid w:val="0019414F"/>
    <w:rsid w:val="00195C3A"/>
    <w:rsid w:val="00197770"/>
    <w:rsid w:val="001A0A89"/>
    <w:rsid w:val="001A113D"/>
    <w:rsid w:val="001A22B3"/>
    <w:rsid w:val="001A6C83"/>
    <w:rsid w:val="001B13BA"/>
    <w:rsid w:val="001B17FD"/>
    <w:rsid w:val="001B4EA2"/>
    <w:rsid w:val="001B70A7"/>
    <w:rsid w:val="001C7311"/>
    <w:rsid w:val="001C7430"/>
    <w:rsid w:val="001D67AF"/>
    <w:rsid w:val="001D688F"/>
    <w:rsid w:val="001D6B7F"/>
    <w:rsid w:val="001D7989"/>
    <w:rsid w:val="001E3B45"/>
    <w:rsid w:val="001E6ACC"/>
    <w:rsid w:val="001E7343"/>
    <w:rsid w:val="001F2665"/>
    <w:rsid w:val="001F3991"/>
    <w:rsid w:val="001F604C"/>
    <w:rsid w:val="001F6BCD"/>
    <w:rsid w:val="001F6E60"/>
    <w:rsid w:val="00204E1F"/>
    <w:rsid w:val="002050B1"/>
    <w:rsid w:val="002062D2"/>
    <w:rsid w:val="00207DDB"/>
    <w:rsid w:val="00212B7D"/>
    <w:rsid w:val="00212E85"/>
    <w:rsid w:val="00215A98"/>
    <w:rsid w:val="002175B0"/>
    <w:rsid w:val="00220EF9"/>
    <w:rsid w:val="0022224B"/>
    <w:rsid w:val="002340B3"/>
    <w:rsid w:val="00234D93"/>
    <w:rsid w:val="00241651"/>
    <w:rsid w:val="00241D1E"/>
    <w:rsid w:val="002452F2"/>
    <w:rsid w:val="00246872"/>
    <w:rsid w:val="002551BD"/>
    <w:rsid w:val="0025573B"/>
    <w:rsid w:val="002559D1"/>
    <w:rsid w:val="00263858"/>
    <w:rsid w:val="00263DC3"/>
    <w:rsid w:val="00266324"/>
    <w:rsid w:val="00270569"/>
    <w:rsid w:val="002710C5"/>
    <w:rsid w:val="00271B5B"/>
    <w:rsid w:val="00272520"/>
    <w:rsid w:val="002772CA"/>
    <w:rsid w:val="00277CDF"/>
    <w:rsid w:val="0029102F"/>
    <w:rsid w:val="00291C61"/>
    <w:rsid w:val="0029341A"/>
    <w:rsid w:val="00295B75"/>
    <w:rsid w:val="00296BA1"/>
    <w:rsid w:val="002A03BF"/>
    <w:rsid w:val="002A460C"/>
    <w:rsid w:val="002A495E"/>
    <w:rsid w:val="002B0165"/>
    <w:rsid w:val="002B0BF5"/>
    <w:rsid w:val="002B0D9E"/>
    <w:rsid w:val="002B1362"/>
    <w:rsid w:val="002B588D"/>
    <w:rsid w:val="002C3282"/>
    <w:rsid w:val="002D50B3"/>
    <w:rsid w:val="002D53B2"/>
    <w:rsid w:val="002D5697"/>
    <w:rsid w:val="002E42EB"/>
    <w:rsid w:val="002E4E46"/>
    <w:rsid w:val="002E583E"/>
    <w:rsid w:val="002E5878"/>
    <w:rsid w:val="002E5FC7"/>
    <w:rsid w:val="002F28D4"/>
    <w:rsid w:val="002F3021"/>
    <w:rsid w:val="002F3E6E"/>
    <w:rsid w:val="002F558B"/>
    <w:rsid w:val="002F5F18"/>
    <w:rsid w:val="002F7A1C"/>
    <w:rsid w:val="00300FDB"/>
    <w:rsid w:val="00302510"/>
    <w:rsid w:val="003053BA"/>
    <w:rsid w:val="00307688"/>
    <w:rsid w:val="00314936"/>
    <w:rsid w:val="0032011F"/>
    <w:rsid w:val="00322D9F"/>
    <w:rsid w:val="0032341F"/>
    <w:rsid w:val="0032460E"/>
    <w:rsid w:val="00326DF7"/>
    <w:rsid w:val="00331C52"/>
    <w:rsid w:val="00336AF3"/>
    <w:rsid w:val="00345431"/>
    <w:rsid w:val="00345612"/>
    <w:rsid w:val="00347249"/>
    <w:rsid w:val="00347471"/>
    <w:rsid w:val="00351B92"/>
    <w:rsid w:val="00353183"/>
    <w:rsid w:val="003541C6"/>
    <w:rsid w:val="0036238B"/>
    <w:rsid w:val="00363311"/>
    <w:rsid w:val="003722CD"/>
    <w:rsid w:val="0037347D"/>
    <w:rsid w:val="00377747"/>
    <w:rsid w:val="0038102C"/>
    <w:rsid w:val="003823FF"/>
    <w:rsid w:val="003860A9"/>
    <w:rsid w:val="0038635C"/>
    <w:rsid w:val="0038646F"/>
    <w:rsid w:val="00391127"/>
    <w:rsid w:val="003954F1"/>
    <w:rsid w:val="00395719"/>
    <w:rsid w:val="00395859"/>
    <w:rsid w:val="00395D77"/>
    <w:rsid w:val="003975C2"/>
    <w:rsid w:val="003A66B7"/>
    <w:rsid w:val="003B0228"/>
    <w:rsid w:val="003B4936"/>
    <w:rsid w:val="003B4F29"/>
    <w:rsid w:val="003C1845"/>
    <w:rsid w:val="003C3446"/>
    <w:rsid w:val="003C3E57"/>
    <w:rsid w:val="003C4D61"/>
    <w:rsid w:val="003C5006"/>
    <w:rsid w:val="003D187C"/>
    <w:rsid w:val="003D2642"/>
    <w:rsid w:val="003D2F50"/>
    <w:rsid w:val="003E1FA9"/>
    <w:rsid w:val="003E4872"/>
    <w:rsid w:val="003F1A26"/>
    <w:rsid w:val="003F3B2B"/>
    <w:rsid w:val="003F5828"/>
    <w:rsid w:val="004018AF"/>
    <w:rsid w:val="0040319D"/>
    <w:rsid w:val="004060D9"/>
    <w:rsid w:val="00411B0A"/>
    <w:rsid w:val="0041201D"/>
    <w:rsid w:val="0041405F"/>
    <w:rsid w:val="00414CD7"/>
    <w:rsid w:val="00417C78"/>
    <w:rsid w:val="0042149F"/>
    <w:rsid w:val="00422701"/>
    <w:rsid w:val="00426190"/>
    <w:rsid w:val="00430C8D"/>
    <w:rsid w:val="004324A7"/>
    <w:rsid w:val="00434D0E"/>
    <w:rsid w:val="00435BB5"/>
    <w:rsid w:val="00435D82"/>
    <w:rsid w:val="004365F6"/>
    <w:rsid w:val="0044375B"/>
    <w:rsid w:val="00444ACD"/>
    <w:rsid w:val="00445015"/>
    <w:rsid w:val="0045122B"/>
    <w:rsid w:val="00452E62"/>
    <w:rsid w:val="004548D3"/>
    <w:rsid w:val="004610CC"/>
    <w:rsid w:val="00461AAC"/>
    <w:rsid w:val="00463554"/>
    <w:rsid w:val="00464F86"/>
    <w:rsid w:val="0046544C"/>
    <w:rsid w:val="0047258F"/>
    <w:rsid w:val="00480D2C"/>
    <w:rsid w:val="00481916"/>
    <w:rsid w:val="0048579C"/>
    <w:rsid w:val="00485DEF"/>
    <w:rsid w:val="004A26BE"/>
    <w:rsid w:val="004A56CD"/>
    <w:rsid w:val="004A6A39"/>
    <w:rsid w:val="004B0CEF"/>
    <w:rsid w:val="004B0DAF"/>
    <w:rsid w:val="004B210E"/>
    <w:rsid w:val="004B3086"/>
    <w:rsid w:val="004B3C0C"/>
    <w:rsid w:val="004B75E4"/>
    <w:rsid w:val="004B7B14"/>
    <w:rsid w:val="004B7E59"/>
    <w:rsid w:val="004B7EE5"/>
    <w:rsid w:val="004C0A3D"/>
    <w:rsid w:val="004C4BA1"/>
    <w:rsid w:val="004C590A"/>
    <w:rsid w:val="004D0471"/>
    <w:rsid w:val="004D1A22"/>
    <w:rsid w:val="004D5B78"/>
    <w:rsid w:val="004D5B85"/>
    <w:rsid w:val="004D725B"/>
    <w:rsid w:val="004E2008"/>
    <w:rsid w:val="004E23F1"/>
    <w:rsid w:val="004E4BB4"/>
    <w:rsid w:val="00501797"/>
    <w:rsid w:val="00501A84"/>
    <w:rsid w:val="005066FF"/>
    <w:rsid w:val="005111AC"/>
    <w:rsid w:val="00515194"/>
    <w:rsid w:val="00517552"/>
    <w:rsid w:val="00520771"/>
    <w:rsid w:val="00520F91"/>
    <w:rsid w:val="0052616C"/>
    <w:rsid w:val="0052711E"/>
    <w:rsid w:val="005273D1"/>
    <w:rsid w:val="00533B35"/>
    <w:rsid w:val="005345BA"/>
    <w:rsid w:val="005349EC"/>
    <w:rsid w:val="00535FB3"/>
    <w:rsid w:val="005363C6"/>
    <w:rsid w:val="00543AE9"/>
    <w:rsid w:val="0054486A"/>
    <w:rsid w:val="0055100F"/>
    <w:rsid w:val="005517E1"/>
    <w:rsid w:val="00552F08"/>
    <w:rsid w:val="0055433B"/>
    <w:rsid w:val="005550D7"/>
    <w:rsid w:val="00556544"/>
    <w:rsid w:val="0055718E"/>
    <w:rsid w:val="00557AE6"/>
    <w:rsid w:val="005620CE"/>
    <w:rsid w:val="00564320"/>
    <w:rsid w:val="00566033"/>
    <w:rsid w:val="005665FA"/>
    <w:rsid w:val="00567AD0"/>
    <w:rsid w:val="00570E0A"/>
    <w:rsid w:val="0057128A"/>
    <w:rsid w:val="005714A3"/>
    <w:rsid w:val="005735AC"/>
    <w:rsid w:val="00573A59"/>
    <w:rsid w:val="00574BF1"/>
    <w:rsid w:val="00575ABD"/>
    <w:rsid w:val="0057748B"/>
    <w:rsid w:val="005875BF"/>
    <w:rsid w:val="00587F12"/>
    <w:rsid w:val="0059009E"/>
    <w:rsid w:val="00591208"/>
    <w:rsid w:val="005A0E62"/>
    <w:rsid w:val="005A6927"/>
    <w:rsid w:val="005B2A3F"/>
    <w:rsid w:val="005B495B"/>
    <w:rsid w:val="005C0954"/>
    <w:rsid w:val="005C12DB"/>
    <w:rsid w:val="005C3663"/>
    <w:rsid w:val="005C553E"/>
    <w:rsid w:val="005C587C"/>
    <w:rsid w:val="005D245C"/>
    <w:rsid w:val="005D2703"/>
    <w:rsid w:val="005D695D"/>
    <w:rsid w:val="005E13C6"/>
    <w:rsid w:val="005E30AD"/>
    <w:rsid w:val="005E6910"/>
    <w:rsid w:val="005F0814"/>
    <w:rsid w:val="005F2C89"/>
    <w:rsid w:val="006006CE"/>
    <w:rsid w:val="00605CC3"/>
    <w:rsid w:val="00613786"/>
    <w:rsid w:val="00614B6C"/>
    <w:rsid w:val="006160CE"/>
    <w:rsid w:val="00616F9B"/>
    <w:rsid w:val="0062137C"/>
    <w:rsid w:val="0062240C"/>
    <w:rsid w:val="00631704"/>
    <w:rsid w:val="006331C8"/>
    <w:rsid w:val="00637E25"/>
    <w:rsid w:val="0064723F"/>
    <w:rsid w:val="00647E0B"/>
    <w:rsid w:val="00650159"/>
    <w:rsid w:val="00654E88"/>
    <w:rsid w:val="00655285"/>
    <w:rsid w:val="00661114"/>
    <w:rsid w:val="00662288"/>
    <w:rsid w:val="00662DAC"/>
    <w:rsid w:val="00663D45"/>
    <w:rsid w:val="00665478"/>
    <w:rsid w:val="00666D73"/>
    <w:rsid w:val="0067118D"/>
    <w:rsid w:val="00671F78"/>
    <w:rsid w:val="0067299E"/>
    <w:rsid w:val="006729D3"/>
    <w:rsid w:val="00674508"/>
    <w:rsid w:val="00682FB6"/>
    <w:rsid w:val="0068360B"/>
    <w:rsid w:val="00683D2E"/>
    <w:rsid w:val="00687124"/>
    <w:rsid w:val="00692245"/>
    <w:rsid w:val="00694518"/>
    <w:rsid w:val="006954A7"/>
    <w:rsid w:val="006964BE"/>
    <w:rsid w:val="006A30B4"/>
    <w:rsid w:val="006A798D"/>
    <w:rsid w:val="006B08CC"/>
    <w:rsid w:val="006C006A"/>
    <w:rsid w:val="006C0C44"/>
    <w:rsid w:val="006C1024"/>
    <w:rsid w:val="006C3250"/>
    <w:rsid w:val="006C395F"/>
    <w:rsid w:val="006C4F8E"/>
    <w:rsid w:val="006C7786"/>
    <w:rsid w:val="006D1606"/>
    <w:rsid w:val="006D306F"/>
    <w:rsid w:val="006D6170"/>
    <w:rsid w:val="006E3579"/>
    <w:rsid w:val="006E43ED"/>
    <w:rsid w:val="006E674D"/>
    <w:rsid w:val="006F0DAA"/>
    <w:rsid w:val="006F2DDC"/>
    <w:rsid w:val="006F4B9A"/>
    <w:rsid w:val="006F742F"/>
    <w:rsid w:val="007028F3"/>
    <w:rsid w:val="00703953"/>
    <w:rsid w:val="00704A55"/>
    <w:rsid w:val="00704EDE"/>
    <w:rsid w:val="007070E2"/>
    <w:rsid w:val="007122AF"/>
    <w:rsid w:val="0071520C"/>
    <w:rsid w:val="00715745"/>
    <w:rsid w:val="0071749C"/>
    <w:rsid w:val="007216F1"/>
    <w:rsid w:val="00722425"/>
    <w:rsid w:val="0073373E"/>
    <w:rsid w:val="00734758"/>
    <w:rsid w:val="00735713"/>
    <w:rsid w:val="007404D4"/>
    <w:rsid w:val="00740A54"/>
    <w:rsid w:val="00740FE4"/>
    <w:rsid w:val="00741F6C"/>
    <w:rsid w:val="00742F9A"/>
    <w:rsid w:val="007470FD"/>
    <w:rsid w:val="0075118D"/>
    <w:rsid w:val="007545ED"/>
    <w:rsid w:val="00760583"/>
    <w:rsid w:val="0076101B"/>
    <w:rsid w:val="00773F8F"/>
    <w:rsid w:val="00775569"/>
    <w:rsid w:val="00782CF9"/>
    <w:rsid w:val="00785D60"/>
    <w:rsid w:val="007865BD"/>
    <w:rsid w:val="00787D0F"/>
    <w:rsid w:val="0079529E"/>
    <w:rsid w:val="00796633"/>
    <w:rsid w:val="007A49A5"/>
    <w:rsid w:val="007A7FF6"/>
    <w:rsid w:val="007B0B66"/>
    <w:rsid w:val="007B2AAB"/>
    <w:rsid w:val="007B6041"/>
    <w:rsid w:val="007B6CC1"/>
    <w:rsid w:val="007C35EF"/>
    <w:rsid w:val="007D3248"/>
    <w:rsid w:val="007D5CBB"/>
    <w:rsid w:val="007D620B"/>
    <w:rsid w:val="007D65F7"/>
    <w:rsid w:val="007D799E"/>
    <w:rsid w:val="007E3930"/>
    <w:rsid w:val="007E3A1E"/>
    <w:rsid w:val="007E66F8"/>
    <w:rsid w:val="007E6E7A"/>
    <w:rsid w:val="007E7ED9"/>
    <w:rsid w:val="007F1623"/>
    <w:rsid w:val="007F2B20"/>
    <w:rsid w:val="007F5A0A"/>
    <w:rsid w:val="007F7E6E"/>
    <w:rsid w:val="00800EAF"/>
    <w:rsid w:val="0080560C"/>
    <w:rsid w:val="00810846"/>
    <w:rsid w:val="0081375E"/>
    <w:rsid w:val="00813D35"/>
    <w:rsid w:val="0081780B"/>
    <w:rsid w:val="00823B84"/>
    <w:rsid w:val="0082473C"/>
    <w:rsid w:val="00824B5F"/>
    <w:rsid w:val="008278CD"/>
    <w:rsid w:val="008333A5"/>
    <w:rsid w:val="008369D7"/>
    <w:rsid w:val="00836E74"/>
    <w:rsid w:val="008375D2"/>
    <w:rsid w:val="0084103D"/>
    <w:rsid w:val="008419E9"/>
    <w:rsid w:val="00841B41"/>
    <w:rsid w:val="008468A3"/>
    <w:rsid w:val="00846DB6"/>
    <w:rsid w:val="008475C8"/>
    <w:rsid w:val="00860B6D"/>
    <w:rsid w:val="0086265A"/>
    <w:rsid w:val="00864FFE"/>
    <w:rsid w:val="008674E6"/>
    <w:rsid w:val="00873B61"/>
    <w:rsid w:val="00873B6D"/>
    <w:rsid w:val="0087403F"/>
    <w:rsid w:val="00880D8B"/>
    <w:rsid w:val="00883D11"/>
    <w:rsid w:val="0088547C"/>
    <w:rsid w:val="00886FC3"/>
    <w:rsid w:val="008909C0"/>
    <w:rsid w:val="00892D4C"/>
    <w:rsid w:val="00892D71"/>
    <w:rsid w:val="008975AE"/>
    <w:rsid w:val="008A087E"/>
    <w:rsid w:val="008A0FBF"/>
    <w:rsid w:val="008A2F68"/>
    <w:rsid w:val="008A3F12"/>
    <w:rsid w:val="008A4845"/>
    <w:rsid w:val="008A4B58"/>
    <w:rsid w:val="008A5895"/>
    <w:rsid w:val="008A5B50"/>
    <w:rsid w:val="008B349F"/>
    <w:rsid w:val="008B6FFB"/>
    <w:rsid w:val="008C0B15"/>
    <w:rsid w:val="008C28B9"/>
    <w:rsid w:val="008C7350"/>
    <w:rsid w:val="008C7D49"/>
    <w:rsid w:val="008C7ED9"/>
    <w:rsid w:val="008D047D"/>
    <w:rsid w:val="008D37B1"/>
    <w:rsid w:val="008D3D72"/>
    <w:rsid w:val="008E4CB3"/>
    <w:rsid w:val="008E57F7"/>
    <w:rsid w:val="008E5B1D"/>
    <w:rsid w:val="008E5EEB"/>
    <w:rsid w:val="008E6AEB"/>
    <w:rsid w:val="008F6663"/>
    <w:rsid w:val="009004C2"/>
    <w:rsid w:val="00902F64"/>
    <w:rsid w:val="009051F2"/>
    <w:rsid w:val="00913378"/>
    <w:rsid w:val="009133D0"/>
    <w:rsid w:val="00916F85"/>
    <w:rsid w:val="00920261"/>
    <w:rsid w:val="009223DE"/>
    <w:rsid w:val="0092626C"/>
    <w:rsid w:val="00926549"/>
    <w:rsid w:val="009274E1"/>
    <w:rsid w:val="009348ED"/>
    <w:rsid w:val="00934964"/>
    <w:rsid w:val="00934D68"/>
    <w:rsid w:val="009354A6"/>
    <w:rsid w:val="009366B9"/>
    <w:rsid w:val="00940094"/>
    <w:rsid w:val="009415CC"/>
    <w:rsid w:val="00943197"/>
    <w:rsid w:val="0096657D"/>
    <w:rsid w:val="009679D1"/>
    <w:rsid w:val="00973465"/>
    <w:rsid w:val="00984C45"/>
    <w:rsid w:val="00987A9F"/>
    <w:rsid w:val="00991573"/>
    <w:rsid w:val="00995380"/>
    <w:rsid w:val="0099785F"/>
    <w:rsid w:val="009A4867"/>
    <w:rsid w:val="009A5E55"/>
    <w:rsid w:val="009B30AF"/>
    <w:rsid w:val="009B4097"/>
    <w:rsid w:val="009B6554"/>
    <w:rsid w:val="009C2DE9"/>
    <w:rsid w:val="009C357A"/>
    <w:rsid w:val="009C41B5"/>
    <w:rsid w:val="009D03E2"/>
    <w:rsid w:val="009D255D"/>
    <w:rsid w:val="009E19EC"/>
    <w:rsid w:val="009E2818"/>
    <w:rsid w:val="009E60EF"/>
    <w:rsid w:val="009F4721"/>
    <w:rsid w:val="00A014F3"/>
    <w:rsid w:val="00A04B9E"/>
    <w:rsid w:val="00A04EE6"/>
    <w:rsid w:val="00A05B40"/>
    <w:rsid w:val="00A05E60"/>
    <w:rsid w:val="00A1231B"/>
    <w:rsid w:val="00A12CCA"/>
    <w:rsid w:val="00A14A60"/>
    <w:rsid w:val="00A14EFA"/>
    <w:rsid w:val="00A16C7F"/>
    <w:rsid w:val="00A208FC"/>
    <w:rsid w:val="00A2164E"/>
    <w:rsid w:val="00A2257F"/>
    <w:rsid w:val="00A2398D"/>
    <w:rsid w:val="00A25A6F"/>
    <w:rsid w:val="00A2652A"/>
    <w:rsid w:val="00A3037E"/>
    <w:rsid w:val="00A30430"/>
    <w:rsid w:val="00A317DA"/>
    <w:rsid w:val="00A31842"/>
    <w:rsid w:val="00A35A59"/>
    <w:rsid w:val="00A363BD"/>
    <w:rsid w:val="00A36828"/>
    <w:rsid w:val="00A37210"/>
    <w:rsid w:val="00A5245F"/>
    <w:rsid w:val="00A52C4A"/>
    <w:rsid w:val="00A52D3E"/>
    <w:rsid w:val="00A542A5"/>
    <w:rsid w:val="00A55A71"/>
    <w:rsid w:val="00A63DEF"/>
    <w:rsid w:val="00A65C22"/>
    <w:rsid w:val="00A67FE0"/>
    <w:rsid w:val="00A704D7"/>
    <w:rsid w:val="00A72BA9"/>
    <w:rsid w:val="00A7333E"/>
    <w:rsid w:val="00A803FD"/>
    <w:rsid w:val="00A857A8"/>
    <w:rsid w:val="00A86D15"/>
    <w:rsid w:val="00A871FD"/>
    <w:rsid w:val="00A91173"/>
    <w:rsid w:val="00A95E70"/>
    <w:rsid w:val="00A96511"/>
    <w:rsid w:val="00AB24B1"/>
    <w:rsid w:val="00AB35F9"/>
    <w:rsid w:val="00AB6E00"/>
    <w:rsid w:val="00AB6EA3"/>
    <w:rsid w:val="00AC0033"/>
    <w:rsid w:val="00AC168B"/>
    <w:rsid w:val="00AC2F16"/>
    <w:rsid w:val="00AD1749"/>
    <w:rsid w:val="00AD1AC3"/>
    <w:rsid w:val="00AD43B8"/>
    <w:rsid w:val="00AD6387"/>
    <w:rsid w:val="00AE0173"/>
    <w:rsid w:val="00AE1C4C"/>
    <w:rsid w:val="00AE53D9"/>
    <w:rsid w:val="00AF07A4"/>
    <w:rsid w:val="00AF306B"/>
    <w:rsid w:val="00AF40E9"/>
    <w:rsid w:val="00AF5153"/>
    <w:rsid w:val="00AF5B03"/>
    <w:rsid w:val="00B008A3"/>
    <w:rsid w:val="00B01561"/>
    <w:rsid w:val="00B06DD3"/>
    <w:rsid w:val="00B07768"/>
    <w:rsid w:val="00B1094A"/>
    <w:rsid w:val="00B12DE6"/>
    <w:rsid w:val="00B12F48"/>
    <w:rsid w:val="00B16AD6"/>
    <w:rsid w:val="00B30551"/>
    <w:rsid w:val="00B31E1E"/>
    <w:rsid w:val="00B326DC"/>
    <w:rsid w:val="00B356BD"/>
    <w:rsid w:val="00B36578"/>
    <w:rsid w:val="00B3746E"/>
    <w:rsid w:val="00B45B0B"/>
    <w:rsid w:val="00B5592D"/>
    <w:rsid w:val="00B56DCF"/>
    <w:rsid w:val="00B6274A"/>
    <w:rsid w:val="00B643A3"/>
    <w:rsid w:val="00B677DC"/>
    <w:rsid w:val="00B72B28"/>
    <w:rsid w:val="00B75B68"/>
    <w:rsid w:val="00B768C2"/>
    <w:rsid w:val="00B803B0"/>
    <w:rsid w:val="00B81F20"/>
    <w:rsid w:val="00B8332D"/>
    <w:rsid w:val="00B86D50"/>
    <w:rsid w:val="00B86EA7"/>
    <w:rsid w:val="00B91CB5"/>
    <w:rsid w:val="00B95EA8"/>
    <w:rsid w:val="00BA0646"/>
    <w:rsid w:val="00BA3DC4"/>
    <w:rsid w:val="00BA55AB"/>
    <w:rsid w:val="00BA7FCA"/>
    <w:rsid w:val="00BB5636"/>
    <w:rsid w:val="00BB665A"/>
    <w:rsid w:val="00BB782F"/>
    <w:rsid w:val="00BC430C"/>
    <w:rsid w:val="00BC5579"/>
    <w:rsid w:val="00BC7A46"/>
    <w:rsid w:val="00BD22C1"/>
    <w:rsid w:val="00BD2F91"/>
    <w:rsid w:val="00BE5728"/>
    <w:rsid w:val="00BE625E"/>
    <w:rsid w:val="00BF085F"/>
    <w:rsid w:val="00BF24B3"/>
    <w:rsid w:val="00C12688"/>
    <w:rsid w:val="00C137B0"/>
    <w:rsid w:val="00C15281"/>
    <w:rsid w:val="00C15333"/>
    <w:rsid w:val="00C31A7E"/>
    <w:rsid w:val="00C31E7D"/>
    <w:rsid w:val="00C320F7"/>
    <w:rsid w:val="00C32BC5"/>
    <w:rsid w:val="00C507BC"/>
    <w:rsid w:val="00C572CF"/>
    <w:rsid w:val="00C613FD"/>
    <w:rsid w:val="00C64870"/>
    <w:rsid w:val="00C65384"/>
    <w:rsid w:val="00C6658C"/>
    <w:rsid w:val="00C6687F"/>
    <w:rsid w:val="00C67464"/>
    <w:rsid w:val="00C70125"/>
    <w:rsid w:val="00C71AF3"/>
    <w:rsid w:val="00C72C67"/>
    <w:rsid w:val="00C753FC"/>
    <w:rsid w:val="00C810F1"/>
    <w:rsid w:val="00C8288D"/>
    <w:rsid w:val="00C8336D"/>
    <w:rsid w:val="00C84CA6"/>
    <w:rsid w:val="00C87283"/>
    <w:rsid w:val="00C90D34"/>
    <w:rsid w:val="00C91A0C"/>
    <w:rsid w:val="00C92C50"/>
    <w:rsid w:val="00C974BF"/>
    <w:rsid w:val="00CA3487"/>
    <w:rsid w:val="00CA3FD6"/>
    <w:rsid w:val="00CB03A4"/>
    <w:rsid w:val="00CB0893"/>
    <w:rsid w:val="00CB0941"/>
    <w:rsid w:val="00CB1DAB"/>
    <w:rsid w:val="00CB28BC"/>
    <w:rsid w:val="00CB7B5F"/>
    <w:rsid w:val="00CC10CD"/>
    <w:rsid w:val="00CC3888"/>
    <w:rsid w:val="00CC3FA1"/>
    <w:rsid w:val="00CC5D97"/>
    <w:rsid w:val="00CD3A25"/>
    <w:rsid w:val="00CD7995"/>
    <w:rsid w:val="00CE0996"/>
    <w:rsid w:val="00CE45BB"/>
    <w:rsid w:val="00CF7E83"/>
    <w:rsid w:val="00D00C01"/>
    <w:rsid w:val="00D01AE9"/>
    <w:rsid w:val="00D038EF"/>
    <w:rsid w:val="00D04113"/>
    <w:rsid w:val="00D053C9"/>
    <w:rsid w:val="00D10124"/>
    <w:rsid w:val="00D14F66"/>
    <w:rsid w:val="00D17DCC"/>
    <w:rsid w:val="00D20372"/>
    <w:rsid w:val="00D227E0"/>
    <w:rsid w:val="00D24F7E"/>
    <w:rsid w:val="00D2716D"/>
    <w:rsid w:val="00D3223B"/>
    <w:rsid w:val="00D34727"/>
    <w:rsid w:val="00D34E89"/>
    <w:rsid w:val="00D376B6"/>
    <w:rsid w:val="00D450FB"/>
    <w:rsid w:val="00D4678D"/>
    <w:rsid w:val="00D47C22"/>
    <w:rsid w:val="00D616A9"/>
    <w:rsid w:val="00D629FF"/>
    <w:rsid w:val="00D62BAD"/>
    <w:rsid w:val="00D63618"/>
    <w:rsid w:val="00D67395"/>
    <w:rsid w:val="00D67927"/>
    <w:rsid w:val="00D71E2C"/>
    <w:rsid w:val="00D80466"/>
    <w:rsid w:val="00D8189C"/>
    <w:rsid w:val="00D82F2F"/>
    <w:rsid w:val="00D9534C"/>
    <w:rsid w:val="00D97F6D"/>
    <w:rsid w:val="00DA3CAF"/>
    <w:rsid w:val="00DB0024"/>
    <w:rsid w:val="00DB3B2D"/>
    <w:rsid w:val="00DB75FA"/>
    <w:rsid w:val="00DB7662"/>
    <w:rsid w:val="00DB7CCB"/>
    <w:rsid w:val="00DC2542"/>
    <w:rsid w:val="00DC3555"/>
    <w:rsid w:val="00DC4558"/>
    <w:rsid w:val="00DC4AF3"/>
    <w:rsid w:val="00DC62C9"/>
    <w:rsid w:val="00DC7E5A"/>
    <w:rsid w:val="00DD0847"/>
    <w:rsid w:val="00DD3D04"/>
    <w:rsid w:val="00DE61AC"/>
    <w:rsid w:val="00DE63CE"/>
    <w:rsid w:val="00DE780A"/>
    <w:rsid w:val="00DF014C"/>
    <w:rsid w:val="00DF2CC7"/>
    <w:rsid w:val="00DF6FB7"/>
    <w:rsid w:val="00E0279D"/>
    <w:rsid w:val="00E04FF7"/>
    <w:rsid w:val="00E0511C"/>
    <w:rsid w:val="00E056D3"/>
    <w:rsid w:val="00E13A1C"/>
    <w:rsid w:val="00E1452E"/>
    <w:rsid w:val="00E2155D"/>
    <w:rsid w:val="00E25F8B"/>
    <w:rsid w:val="00E2640C"/>
    <w:rsid w:val="00E26AB3"/>
    <w:rsid w:val="00E425D1"/>
    <w:rsid w:val="00E436A5"/>
    <w:rsid w:val="00E438AB"/>
    <w:rsid w:val="00E448DB"/>
    <w:rsid w:val="00E454A3"/>
    <w:rsid w:val="00E469DB"/>
    <w:rsid w:val="00E5025B"/>
    <w:rsid w:val="00E519E1"/>
    <w:rsid w:val="00E52A91"/>
    <w:rsid w:val="00E537D7"/>
    <w:rsid w:val="00E6086C"/>
    <w:rsid w:val="00E61466"/>
    <w:rsid w:val="00E62147"/>
    <w:rsid w:val="00E62808"/>
    <w:rsid w:val="00E63FDC"/>
    <w:rsid w:val="00E64124"/>
    <w:rsid w:val="00E66495"/>
    <w:rsid w:val="00E71297"/>
    <w:rsid w:val="00E7308F"/>
    <w:rsid w:val="00E74655"/>
    <w:rsid w:val="00E75122"/>
    <w:rsid w:val="00E75534"/>
    <w:rsid w:val="00E76F2C"/>
    <w:rsid w:val="00E7724F"/>
    <w:rsid w:val="00E923EC"/>
    <w:rsid w:val="00E92548"/>
    <w:rsid w:val="00E92875"/>
    <w:rsid w:val="00E94A63"/>
    <w:rsid w:val="00EA134A"/>
    <w:rsid w:val="00EA4795"/>
    <w:rsid w:val="00EA73FE"/>
    <w:rsid w:val="00EB02C7"/>
    <w:rsid w:val="00EB0B0E"/>
    <w:rsid w:val="00EB337E"/>
    <w:rsid w:val="00EB5A45"/>
    <w:rsid w:val="00EB7755"/>
    <w:rsid w:val="00EC1782"/>
    <w:rsid w:val="00EC2BF6"/>
    <w:rsid w:val="00EC51BD"/>
    <w:rsid w:val="00EC5B89"/>
    <w:rsid w:val="00EC6AC7"/>
    <w:rsid w:val="00EC6EC8"/>
    <w:rsid w:val="00ED61CD"/>
    <w:rsid w:val="00EF29A1"/>
    <w:rsid w:val="00EF4AC0"/>
    <w:rsid w:val="00F009FF"/>
    <w:rsid w:val="00F04AB6"/>
    <w:rsid w:val="00F10298"/>
    <w:rsid w:val="00F108C9"/>
    <w:rsid w:val="00F14C1D"/>
    <w:rsid w:val="00F2160A"/>
    <w:rsid w:val="00F22415"/>
    <w:rsid w:val="00F26836"/>
    <w:rsid w:val="00F2738A"/>
    <w:rsid w:val="00F27481"/>
    <w:rsid w:val="00F31601"/>
    <w:rsid w:val="00F32E0E"/>
    <w:rsid w:val="00F32E22"/>
    <w:rsid w:val="00F37163"/>
    <w:rsid w:val="00F374BE"/>
    <w:rsid w:val="00F40AF8"/>
    <w:rsid w:val="00F42439"/>
    <w:rsid w:val="00F43BB0"/>
    <w:rsid w:val="00F44E08"/>
    <w:rsid w:val="00F45F49"/>
    <w:rsid w:val="00F46352"/>
    <w:rsid w:val="00F465CC"/>
    <w:rsid w:val="00F472C0"/>
    <w:rsid w:val="00F50A4A"/>
    <w:rsid w:val="00F5221C"/>
    <w:rsid w:val="00F528E1"/>
    <w:rsid w:val="00F52E43"/>
    <w:rsid w:val="00F57905"/>
    <w:rsid w:val="00F6247D"/>
    <w:rsid w:val="00F63C0A"/>
    <w:rsid w:val="00F65AA3"/>
    <w:rsid w:val="00F6705C"/>
    <w:rsid w:val="00F67DF7"/>
    <w:rsid w:val="00F73EB1"/>
    <w:rsid w:val="00F741B9"/>
    <w:rsid w:val="00F75D44"/>
    <w:rsid w:val="00F77D6A"/>
    <w:rsid w:val="00F83976"/>
    <w:rsid w:val="00F83ABF"/>
    <w:rsid w:val="00F849F3"/>
    <w:rsid w:val="00F867A5"/>
    <w:rsid w:val="00F937B3"/>
    <w:rsid w:val="00F93C8F"/>
    <w:rsid w:val="00F94888"/>
    <w:rsid w:val="00F96FF7"/>
    <w:rsid w:val="00F97606"/>
    <w:rsid w:val="00F97A94"/>
    <w:rsid w:val="00F97D04"/>
    <w:rsid w:val="00FA1673"/>
    <w:rsid w:val="00FB053F"/>
    <w:rsid w:val="00FB2A21"/>
    <w:rsid w:val="00FB5864"/>
    <w:rsid w:val="00FB66C0"/>
    <w:rsid w:val="00FB7214"/>
    <w:rsid w:val="00FC3782"/>
    <w:rsid w:val="00FC7EFA"/>
    <w:rsid w:val="00FD0063"/>
    <w:rsid w:val="00FD0A6C"/>
    <w:rsid w:val="00FD26A1"/>
    <w:rsid w:val="00FD314D"/>
    <w:rsid w:val="00FD5BFB"/>
    <w:rsid w:val="00FE1748"/>
    <w:rsid w:val="00FE1792"/>
    <w:rsid w:val="00FE19B1"/>
    <w:rsid w:val="00FE236F"/>
    <w:rsid w:val="00FE49B3"/>
    <w:rsid w:val="00FF464B"/>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shapedefaults>
    <o:shapelayout v:ext="edit">
      <o:idmap v:ext="edit" data="1"/>
    </o:shapelayout>
  </w:shapeDefaults>
  <w:decimalSymbol w:val="."/>
  <w:listSeparator w:val=","/>
  <w14:docId w14:val="613A5741"/>
  <w15:chartTrackingRefBased/>
  <w15:docId w15:val="{FFAB2E81-21FC-41BF-8BFA-B769A123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008A3"/>
  </w:style>
  <w:style w:type="table" w:styleId="a4">
    <w:name w:val="Table Grid"/>
    <w:basedOn w:val="a1"/>
    <w:rsid w:val="004654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6658C"/>
    <w:rPr>
      <w:rFonts w:ascii="Arial" w:eastAsia="ＭＳ ゴシック" w:hAnsi="Arial"/>
      <w:sz w:val="18"/>
      <w:szCs w:val="18"/>
    </w:rPr>
  </w:style>
  <w:style w:type="character" w:styleId="a6">
    <w:name w:val="Hyperlink"/>
    <w:rsid w:val="00C65384"/>
    <w:rPr>
      <w:color w:val="0000FF"/>
      <w:u w:val="single"/>
    </w:rPr>
  </w:style>
  <w:style w:type="paragraph" w:styleId="a7">
    <w:name w:val="header"/>
    <w:basedOn w:val="a"/>
    <w:rsid w:val="00B86D50"/>
    <w:pPr>
      <w:tabs>
        <w:tab w:val="center" w:pos="4252"/>
        <w:tab w:val="right" w:pos="8504"/>
      </w:tabs>
      <w:snapToGrid w:val="0"/>
    </w:pPr>
  </w:style>
  <w:style w:type="paragraph" w:styleId="a8">
    <w:name w:val="footer"/>
    <w:basedOn w:val="a"/>
    <w:rsid w:val="00B86D50"/>
    <w:pPr>
      <w:tabs>
        <w:tab w:val="center" w:pos="4252"/>
        <w:tab w:val="right" w:pos="8504"/>
      </w:tabs>
      <w:snapToGrid w:val="0"/>
    </w:pPr>
  </w:style>
  <w:style w:type="character" w:styleId="a9">
    <w:name w:val="page number"/>
    <w:basedOn w:val="a0"/>
    <w:rsid w:val="00B86D50"/>
  </w:style>
  <w:style w:type="character" w:styleId="aa">
    <w:name w:val="Strong"/>
    <w:qFormat/>
    <w:rsid w:val="00722425"/>
    <w:rPr>
      <w:b/>
      <w:bCs/>
    </w:rPr>
  </w:style>
  <w:style w:type="paragraph" w:styleId="ab">
    <w:name w:val="Note Heading"/>
    <w:basedOn w:val="a"/>
    <w:next w:val="a"/>
    <w:link w:val="ac"/>
    <w:rsid w:val="00CF7E83"/>
    <w:pPr>
      <w:jc w:val="center"/>
    </w:pPr>
    <w:rPr>
      <w:rFonts w:ascii="ＭＳ 明朝" w:hAnsi="ＭＳ 明朝"/>
    </w:rPr>
  </w:style>
  <w:style w:type="character" w:customStyle="1" w:styleId="ac">
    <w:name w:val="記 (文字)"/>
    <w:link w:val="ab"/>
    <w:rsid w:val="00CF7E83"/>
    <w:rPr>
      <w:rFonts w:ascii="ＭＳ 明朝" w:hAnsi="ＭＳ 明朝"/>
      <w:kern w:val="2"/>
      <w:sz w:val="21"/>
      <w:szCs w:val="24"/>
    </w:rPr>
  </w:style>
  <w:style w:type="paragraph" w:styleId="ad">
    <w:name w:val="Closing"/>
    <w:basedOn w:val="a"/>
    <w:link w:val="ae"/>
    <w:rsid w:val="00CF7E83"/>
    <w:pPr>
      <w:jc w:val="right"/>
    </w:pPr>
    <w:rPr>
      <w:rFonts w:ascii="ＭＳ 明朝" w:hAnsi="ＭＳ 明朝"/>
    </w:rPr>
  </w:style>
  <w:style w:type="character" w:customStyle="1" w:styleId="ae">
    <w:name w:val="結語 (文字)"/>
    <w:link w:val="ad"/>
    <w:rsid w:val="00CF7E83"/>
    <w:rPr>
      <w:rFonts w:ascii="ＭＳ 明朝" w:hAnsi="ＭＳ 明朝"/>
      <w:kern w:val="2"/>
      <w:sz w:val="21"/>
      <w:szCs w:val="24"/>
    </w:rPr>
  </w:style>
  <w:style w:type="paragraph" w:styleId="Web">
    <w:name w:val="Normal (Web)"/>
    <w:basedOn w:val="a"/>
    <w:uiPriority w:val="99"/>
    <w:unhideWhenUsed/>
    <w:rsid w:val="00AC003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8787">
      <w:bodyDiv w:val="1"/>
      <w:marLeft w:val="0"/>
      <w:marRight w:val="0"/>
      <w:marTop w:val="0"/>
      <w:marBottom w:val="0"/>
      <w:divBdr>
        <w:top w:val="none" w:sz="0" w:space="0" w:color="auto"/>
        <w:left w:val="none" w:sz="0" w:space="0" w:color="auto"/>
        <w:bottom w:val="none" w:sz="0" w:space="0" w:color="auto"/>
        <w:right w:val="none" w:sz="0" w:space="0" w:color="auto"/>
      </w:divBdr>
    </w:div>
    <w:div w:id="1900550110">
      <w:bodyDiv w:val="1"/>
      <w:marLeft w:val="0"/>
      <w:marRight w:val="0"/>
      <w:marTop w:val="0"/>
      <w:marBottom w:val="0"/>
      <w:divBdr>
        <w:top w:val="none" w:sz="0" w:space="0" w:color="auto"/>
        <w:left w:val="none" w:sz="0" w:space="0" w:color="auto"/>
        <w:bottom w:val="none" w:sz="0" w:space="0" w:color="auto"/>
        <w:right w:val="none" w:sz="0" w:space="0" w:color="auto"/>
      </w:divBdr>
      <w:divsChild>
        <w:div w:id="1310552191">
          <w:marLeft w:val="0"/>
          <w:marRight w:val="0"/>
          <w:marTop w:val="0"/>
          <w:marBottom w:val="0"/>
          <w:divBdr>
            <w:top w:val="none" w:sz="0" w:space="0" w:color="auto"/>
            <w:left w:val="none" w:sz="0" w:space="0" w:color="auto"/>
            <w:bottom w:val="none" w:sz="0" w:space="0" w:color="auto"/>
            <w:right w:val="none" w:sz="0" w:space="0" w:color="auto"/>
          </w:divBdr>
        </w:div>
        <w:div w:id="1354040016">
          <w:marLeft w:val="0"/>
          <w:marRight w:val="0"/>
          <w:marTop w:val="0"/>
          <w:marBottom w:val="0"/>
          <w:divBdr>
            <w:top w:val="none" w:sz="0" w:space="0" w:color="auto"/>
            <w:left w:val="none" w:sz="0" w:space="0" w:color="auto"/>
            <w:bottom w:val="none" w:sz="0" w:space="0" w:color="auto"/>
            <w:right w:val="none" w:sz="0" w:space="0" w:color="auto"/>
          </w:divBdr>
        </w:div>
      </w:divsChild>
    </w:div>
    <w:div w:id="1983541600">
      <w:bodyDiv w:val="1"/>
      <w:marLeft w:val="0"/>
      <w:marRight w:val="0"/>
      <w:marTop w:val="0"/>
      <w:marBottom w:val="0"/>
      <w:divBdr>
        <w:top w:val="none" w:sz="0" w:space="0" w:color="auto"/>
        <w:left w:val="none" w:sz="0" w:space="0" w:color="auto"/>
        <w:bottom w:val="none" w:sz="0" w:space="0" w:color="auto"/>
        <w:right w:val="none" w:sz="0" w:space="0" w:color="auto"/>
      </w:divBdr>
      <w:divsChild>
        <w:div w:id="209743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640DA-5A03-4A8E-9B08-193843F9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4</Pages>
  <Words>3307</Words>
  <Characters>446</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魚津市公告第　　　号</vt:lpstr>
      <vt:lpstr>魚津市公告第　　　号</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魚津市公告第　　　号</dc:title>
  <dc:subject/>
  <dc:creator>080007</dc:creator>
  <cp:keywords/>
  <cp:lastModifiedBy>河崎  佳三</cp:lastModifiedBy>
  <cp:revision>181</cp:revision>
  <cp:lastPrinted>2021-10-13T05:30:00Z</cp:lastPrinted>
  <dcterms:created xsi:type="dcterms:W3CDTF">2019-09-02T05:13:00Z</dcterms:created>
  <dcterms:modified xsi:type="dcterms:W3CDTF">2022-05-19T01:13:00Z</dcterms:modified>
</cp:coreProperties>
</file>