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FD" w:rsidRDefault="006422D1" w:rsidP="00A57604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ワーケーションWEEK</w:t>
      </w:r>
      <w:r w:rsidR="00A57604">
        <w:rPr>
          <w:rFonts w:ascii="BIZ UDPゴシック" w:eastAsia="BIZ UDPゴシック" w:hAnsi="BIZ UDPゴシック"/>
          <w:sz w:val="24"/>
          <w:szCs w:val="24"/>
        </w:rPr>
        <w:t>参加スケジュール</w:t>
      </w:r>
      <w:r w:rsidR="00A43073" w:rsidRPr="00A43073">
        <w:rPr>
          <w:rFonts w:ascii="BIZ UDPゴシック" w:eastAsia="BIZ UDPゴシック" w:hAnsi="BIZ UDPゴシック"/>
          <w:sz w:val="24"/>
          <w:szCs w:val="24"/>
        </w:rPr>
        <w:t>（記入例）</w:t>
      </w:r>
    </w:p>
    <w:p w:rsidR="00A57604" w:rsidRDefault="00A57604" w:rsidP="00A5760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〇</w:t>
      </w:r>
      <w:r w:rsidRPr="00A57604">
        <w:rPr>
          <w:rFonts w:ascii="BIZ UDPゴシック" w:eastAsia="BIZ UDPゴシック" w:hAnsi="BIZ UDPゴシック"/>
          <w:spacing w:val="120"/>
          <w:kern w:val="0"/>
          <w:sz w:val="24"/>
          <w:szCs w:val="24"/>
          <w:fitText w:val="720" w:id="-1745640192"/>
        </w:rPr>
        <w:t>日</w:t>
      </w:r>
      <w:r w:rsidRPr="00A57604">
        <w:rPr>
          <w:rFonts w:ascii="BIZ UDPゴシック" w:eastAsia="BIZ UDPゴシック" w:hAnsi="BIZ UDPゴシック"/>
          <w:kern w:val="0"/>
          <w:sz w:val="24"/>
          <w:szCs w:val="24"/>
          <w:fitText w:val="720" w:id="-1745640192"/>
        </w:rPr>
        <w:t>程</w:t>
      </w:r>
      <w:r>
        <w:rPr>
          <w:rFonts w:ascii="BIZ UDPゴシック" w:eastAsia="BIZ UDPゴシック" w:hAnsi="BIZ UDPゴシック"/>
          <w:sz w:val="24"/>
          <w:szCs w:val="24"/>
        </w:rPr>
        <w:t xml:space="preserve">　令和〇年〇月○日（金）～〇日（日）　2泊3日</w:t>
      </w:r>
    </w:p>
    <w:p w:rsidR="00A57604" w:rsidRDefault="00A57604" w:rsidP="00A5760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〇旅行者　女性（〇〇代）　単身</w:t>
      </w:r>
    </w:p>
    <w:p w:rsidR="00A57604" w:rsidRDefault="00A57604" w:rsidP="00A57604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〇</w:t>
      </w:r>
      <w:r w:rsidRPr="00A57604">
        <w:rPr>
          <w:rFonts w:ascii="BIZ UDPゴシック" w:eastAsia="BIZ UDPゴシック" w:hAnsi="BIZ UDPゴシック"/>
          <w:spacing w:val="120"/>
          <w:kern w:val="0"/>
          <w:sz w:val="24"/>
          <w:szCs w:val="24"/>
          <w:fitText w:val="720" w:id="-1745639936"/>
        </w:rPr>
        <w:t>所</w:t>
      </w:r>
      <w:r w:rsidRPr="00A57604">
        <w:rPr>
          <w:rFonts w:ascii="BIZ UDPゴシック" w:eastAsia="BIZ UDPゴシック" w:hAnsi="BIZ UDPゴシック"/>
          <w:kern w:val="0"/>
          <w:sz w:val="24"/>
          <w:szCs w:val="24"/>
          <w:fitText w:val="720" w:id="-1745639936"/>
        </w:rPr>
        <w:t>属</w:t>
      </w:r>
      <w:r>
        <w:rPr>
          <w:rFonts w:ascii="BIZ UDPゴシック" w:eastAsia="BIZ UDPゴシック" w:hAnsi="BIZ UDPゴシック"/>
          <w:kern w:val="0"/>
          <w:sz w:val="24"/>
          <w:szCs w:val="24"/>
        </w:rPr>
        <w:t xml:space="preserve">　会社員（</w:t>
      </w:r>
      <w:r w:rsidR="006422D1">
        <w:rPr>
          <w:rFonts w:ascii="BIZ UDPゴシック" w:eastAsia="BIZ UDPゴシック" w:hAnsi="BIZ UDPゴシック" w:hint="eastAsia"/>
          <w:kern w:val="0"/>
          <w:sz w:val="24"/>
          <w:szCs w:val="24"/>
        </w:rPr>
        <w:t>IT産業</w:t>
      </w:r>
      <w:r>
        <w:rPr>
          <w:rFonts w:ascii="BIZ UDPゴシック" w:eastAsia="BIZ UDPゴシック" w:hAnsi="BIZ UDPゴシック"/>
          <w:kern w:val="0"/>
          <w:sz w:val="24"/>
          <w:szCs w:val="24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1382"/>
        <w:gridCol w:w="2835"/>
        <w:gridCol w:w="2835"/>
        <w:gridCol w:w="2693"/>
      </w:tblGrid>
      <w:tr w:rsidR="00695088" w:rsidTr="00A43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57604" w:rsidRPr="00B706BA" w:rsidRDefault="00A57604" w:rsidP="00A5760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57604" w:rsidRPr="008B1731" w:rsidRDefault="00A57604" w:rsidP="00A576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57604" w:rsidRPr="008B1731" w:rsidRDefault="00A57604" w:rsidP="003C5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b w:val="0"/>
                <w:sz w:val="18"/>
                <w:szCs w:val="18"/>
              </w:rPr>
              <w:t>1日目（〇月○日</w:t>
            </w:r>
            <w:r w:rsidR="003C5799">
              <w:rPr>
                <w:rFonts w:ascii="BIZ UDPゴシック" w:eastAsia="BIZ UDPゴシック" w:hAnsi="BIZ UDPゴシック"/>
                <w:b w:val="0"/>
                <w:sz w:val="18"/>
                <w:szCs w:val="18"/>
              </w:rPr>
              <w:t>・金）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57604" w:rsidRPr="008B1731" w:rsidRDefault="008B1731" w:rsidP="003C5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b w:val="0"/>
                <w:sz w:val="18"/>
                <w:szCs w:val="18"/>
              </w:rPr>
              <w:t>2日目（</w:t>
            </w:r>
            <w:r>
              <w:rPr>
                <w:rFonts w:ascii="BIZ UDPゴシック" w:eastAsia="BIZ UDPゴシック" w:hAnsi="BIZ UDPゴシック" w:hint="eastAsia"/>
                <w:b w:val="0"/>
                <w:sz w:val="18"/>
                <w:szCs w:val="18"/>
              </w:rPr>
              <w:t>〇月〇日</w:t>
            </w:r>
            <w:r w:rsidR="003C5799">
              <w:rPr>
                <w:rFonts w:ascii="BIZ UDPゴシック" w:eastAsia="BIZ UDPゴシック" w:hAnsi="BIZ UDPゴシック" w:hint="eastAsia"/>
                <w:b w:val="0"/>
                <w:sz w:val="18"/>
                <w:szCs w:val="18"/>
              </w:rPr>
              <w:t>・土）</w:t>
            </w:r>
          </w:p>
        </w:tc>
        <w:tc>
          <w:tcPr>
            <w:tcW w:w="26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57604" w:rsidRPr="008B1731" w:rsidRDefault="008B1731" w:rsidP="008B1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18"/>
                <w:szCs w:val="18"/>
              </w:rPr>
              <w:t>3日目（〇月〇日</w:t>
            </w:r>
            <w:r w:rsidR="003C5799">
              <w:rPr>
                <w:rFonts w:ascii="BIZ UDPゴシック" w:eastAsia="BIZ UDPゴシック" w:hAnsi="BIZ UDPゴシック" w:hint="eastAsia"/>
                <w:b w:val="0"/>
                <w:sz w:val="18"/>
                <w:szCs w:val="18"/>
              </w:rPr>
              <w:t>・日）</w:t>
            </w:r>
          </w:p>
        </w:tc>
      </w:tr>
      <w:tr w:rsidR="003C5799" w:rsidTr="00A4307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B706BA" w:rsidRDefault="003C5799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  <w:r w:rsidRPr="00B706BA">
              <w:rPr>
                <w:rFonts w:ascii="BIZ UDPゴシック" w:eastAsia="BIZ UDPゴシック" w:hAnsi="BIZ UDPゴシック" w:hint="eastAsia"/>
                <w:b w:val="0"/>
                <w:szCs w:val="21"/>
              </w:rPr>
              <w:t>朝</w:t>
            </w:r>
          </w:p>
        </w:tc>
        <w:tc>
          <w:tcPr>
            <w:tcW w:w="1382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8：00</w:t>
            </w:r>
          </w:p>
          <w:p w:rsidR="003C5799" w:rsidRPr="008B1731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C5799" w:rsidRPr="008B1731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9：00</w:t>
            </w:r>
          </w:p>
          <w:p w:rsidR="003C5799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C5799" w:rsidRPr="008B1731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10：00</w:t>
            </w:r>
          </w:p>
          <w:p w:rsidR="003C5799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C5799" w:rsidRPr="008B1731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11：00</w:t>
            </w:r>
          </w:p>
          <w:p w:rsidR="003C5799" w:rsidRPr="008B1731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移動（〇〇～魚津）</w:t>
            </w:r>
          </w:p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魚津市到着</w:t>
            </w:r>
          </w:p>
          <w:p w:rsidR="003C5799" w:rsidRPr="008B1731" w:rsidRDefault="003C5799" w:rsidP="008B17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レンタサイクルで〇〇食堂へ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</w:tcPr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ホテルで朝食</w:t>
            </w:r>
          </w:p>
        </w:tc>
        <w:tc>
          <w:tcPr>
            <w:tcW w:w="2693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6C128E" w:rsidRDefault="006C128E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6C128E" w:rsidRDefault="006C128E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ホテルをチェックアウト</w:t>
            </w:r>
          </w:p>
          <w:p w:rsidR="006C128E" w:rsidRPr="006C128E" w:rsidRDefault="006C128E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6C128E" w:rsidRPr="008B1731" w:rsidRDefault="006C128E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むかいさんちの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>農園でブルーベリー狩り</w:t>
            </w:r>
          </w:p>
        </w:tc>
      </w:tr>
      <w:tr w:rsidR="003C5799" w:rsidTr="00A43073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B706BA" w:rsidRDefault="003C5799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</w:p>
        </w:tc>
        <w:tc>
          <w:tcPr>
            <w:tcW w:w="1382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8B1731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00FFCC"/>
          </w:tcPr>
          <w:p w:rsidR="003C5799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資料作成</w:t>
            </w:r>
          </w:p>
        </w:tc>
        <w:tc>
          <w:tcPr>
            <w:tcW w:w="2693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C5799" w:rsidTr="00A43073">
        <w:trPr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B706BA" w:rsidRDefault="003C5799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</w:p>
        </w:tc>
        <w:tc>
          <w:tcPr>
            <w:tcW w:w="1382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8B1731" w:rsidRDefault="003C5799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:rsidR="003C5799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レンタサイクルで海の駅蜃気楼へ</w:t>
            </w:r>
          </w:p>
          <w:p w:rsidR="003C5799" w:rsidRPr="003C5799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C5799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海</w:t>
            </w:r>
            <w:r w:rsidR="00452EC2">
              <w:rPr>
                <w:rFonts w:ascii="BIZ UDPゴシック" w:eastAsia="BIZ UDPゴシック" w:hAnsi="BIZ UDPゴシック"/>
                <w:sz w:val="18"/>
                <w:szCs w:val="18"/>
              </w:rPr>
              <w:t>の駅蜃気楼少し早めのランチ</w:t>
            </w:r>
          </w:p>
          <w:p w:rsidR="00452EC2" w:rsidRDefault="00452EC2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浜焼きをいただく</w:t>
            </w:r>
          </w:p>
          <w:p w:rsidR="00452EC2" w:rsidRDefault="00452EC2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C5799" w:rsidRPr="008B1731" w:rsidRDefault="003C5799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52EC2" w:rsidTr="00A43073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52EC2" w:rsidRPr="00B706BA" w:rsidRDefault="00452EC2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  <w:r w:rsidRPr="00B706BA">
              <w:rPr>
                <w:rFonts w:ascii="BIZ UDPゴシック" w:eastAsia="BIZ UDPゴシック" w:hAnsi="BIZ UDPゴシック" w:hint="eastAsia"/>
                <w:b w:val="0"/>
                <w:szCs w:val="21"/>
              </w:rPr>
              <w:t>昼</w:t>
            </w:r>
          </w:p>
        </w:tc>
        <w:tc>
          <w:tcPr>
            <w:tcW w:w="1382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52EC2" w:rsidRPr="008B1731" w:rsidRDefault="00452EC2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12：00</w:t>
            </w:r>
          </w:p>
          <w:p w:rsidR="00452EC2" w:rsidRPr="008B1731" w:rsidRDefault="00452EC2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452EC2" w:rsidRPr="008B1731" w:rsidRDefault="00452EC2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13：00</w:t>
            </w:r>
          </w:p>
          <w:p w:rsidR="00452EC2" w:rsidRPr="008B1731" w:rsidRDefault="00452EC2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452EC2" w:rsidRPr="008B1731" w:rsidRDefault="00452EC2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14：00</w:t>
            </w:r>
          </w:p>
          <w:p w:rsidR="00452EC2" w:rsidRPr="008B1731" w:rsidRDefault="00452EC2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</w:tcPr>
          <w:p w:rsidR="00452EC2" w:rsidRPr="008B1731" w:rsidRDefault="00452EC2" w:rsidP="00C419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〇〇食堂で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美味しいラーメンをいただ</w:t>
            </w: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</w:t>
            </w:r>
          </w:p>
          <w:p w:rsidR="00452EC2" w:rsidRPr="008B1731" w:rsidRDefault="00452EC2" w:rsidP="00C419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52EC2" w:rsidRDefault="00452EC2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452EC2" w:rsidRDefault="00452EC2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埋没林博物館見学・</w:t>
            </w:r>
            <w:r w:rsidR="006950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隣接する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カフェでデザートをいただく</w:t>
            </w:r>
          </w:p>
          <w:p w:rsidR="00F17BC0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452EC2" w:rsidRPr="008B1731" w:rsidRDefault="00452EC2" w:rsidP="0034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蜃気楼ロードを西へみらパーク</w:t>
            </w:r>
            <w:r w:rsidR="003469FF">
              <w:rPr>
                <w:rFonts w:ascii="BIZ UDPゴシック" w:eastAsia="BIZ UDPゴシック" w:hAnsi="BIZ UDPゴシック"/>
                <w:sz w:val="18"/>
                <w:szCs w:val="18"/>
              </w:rPr>
              <w:t>に</w:t>
            </w:r>
          </w:p>
        </w:tc>
        <w:tc>
          <w:tcPr>
            <w:tcW w:w="2693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C128E" w:rsidRDefault="006C128E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近くの〇〇カフェでランチ</w:t>
            </w:r>
          </w:p>
          <w:p w:rsidR="006C128E" w:rsidRDefault="006C128E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6C128E" w:rsidRDefault="006C128E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6C128E" w:rsidRDefault="006C128E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中島果樹園で旬の梨を購入</w:t>
            </w:r>
          </w:p>
          <w:p w:rsidR="00A43073" w:rsidRPr="008B1731" w:rsidRDefault="00A43073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旦那さんと楽しく語らう</w:t>
            </w:r>
          </w:p>
        </w:tc>
      </w:tr>
      <w:tr w:rsidR="00452EC2" w:rsidTr="00A43073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52EC2" w:rsidRPr="00B706BA" w:rsidRDefault="00452EC2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</w:p>
        </w:tc>
        <w:tc>
          <w:tcPr>
            <w:tcW w:w="1382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52EC2" w:rsidRPr="008B1731" w:rsidRDefault="00452EC2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00FFCC"/>
          </w:tcPr>
          <w:p w:rsidR="00452EC2" w:rsidRPr="008B1731" w:rsidRDefault="00452EC2" w:rsidP="006950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トライアルオフィス</w:t>
            </w:r>
            <w:proofErr w:type="spellStart"/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n</w:t>
            </w: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ecco</w:t>
            </w:r>
            <w:proofErr w:type="spellEnd"/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：</w:t>
            </w:r>
            <w:r w:rsidR="00695088">
              <w:rPr>
                <w:rFonts w:ascii="BIZ UDPゴシック" w:eastAsia="BIZ UDPゴシック" w:hAnsi="BIZ UDPゴシック"/>
                <w:sz w:val="18"/>
                <w:szCs w:val="18"/>
              </w:rPr>
              <w:t>ミーティング</w:t>
            </w:r>
          </w:p>
        </w:tc>
        <w:tc>
          <w:tcPr>
            <w:tcW w:w="2835" w:type="dxa"/>
            <w:vMerge/>
            <w:tcBorders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</w:tcPr>
          <w:p w:rsidR="00452EC2" w:rsidRPr="008B1731" w:rsidRDefault="00452EC2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</w:tcPr>
          <w:p w:rsidR="00452EC2" w:rsidRPr="008B1731" w:rsidRDefault="00452EC2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52EC2" w:rsidTr="00A43073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52EC2" w:rsidRPr="00B706BA" w:rsidRDefault="00452EC2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</w:p>
        </w:tc>
        <w:tc>
          <w:tcPr>
            <w:tcW w:w="1382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52EC2" w:rsidRPr="008B1731" w:rsidRDefault="00452EC2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00FFCC"/>
          </w:tcPr>
          <w:p w:rsidR="00452EC2" w:rsidRPr="008B1731" w:rsidRDefault="00452EC2" w:rsidP="00C419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00FFCC"/>
          </w:tcPr>
          <w:p w:rsidR="00452EC2" w:rsidRPr="008B1731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みらパーク：</w:t>
            </w:r>
            <w:r w:rsidR="00452E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資料作成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00FFCC"/>
          </w:tcPr>
          <w:p w:rsidR="00452EC2" w:rsidRPr="008B1731" w:rsidRDefault="00695088" w:rsidP="006950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中島果樹園：</w:t>
            </w: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資料作成</w:t>
            </w:r>
          </w:p>
        </w:tc>
      </w:tr>
      <w:tr w:rsidR="00F17BC0" w:rsidTr="00A4307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F17BC0" w:rsidRPr="00B706BA" w:rsidRDefault="00F17BC0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  <w:r w:rsidRPr="00B706BA">
              <w:rPr>
                <w:rFonts w:ascii="BIZ UDPゴシック" w:eastAsia="BIZ UDPゴシック" w:hAnsi="BIZ UDPゴシック" w:hint="eastAsia"/>
                <w:b w:val="0"/>
                <w:szCs w:val="21"/>
              </w:rPr>
              <w:t>夕</w:t>
            </w:r>
          </w:p>
        </w:tc>
        <w:tc>
          <w:tcPr>
            <w:tcW w:w="1382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F17BC0" w:rsidRPr="008B1731" w:rsidRDefault="00F17BC0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15：00</w:t>
            </w:r>
          </w:p>
          <w:p w:rsidR="00F17BC0" w:rsidRPr="008B1731" w:rsidRDefault="00F17BC0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F17BC0" w:rsidRPr="008B1731" w:rsidRDefault="00F17BC0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16：00</w:t>
            </w:r>
          </w:p>
          <w:p w:rsidR="00F17BC0" w:rsidRPr="008B1731" w:rsidRDefault="00F17BC0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F17BC0" w:rsidRPr="008B1731" w:rsidRDefault="00F17BC0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17：00</w:t>
            </w:r>
          </w:p>
          <w:p w:rsidR="00F17BC0" w:rsidRPr="008B1731" w:rsidRDefault="00F17BC0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F17BC0" w:rsidRPr="008B1731" w:rsidRDefault="00F17BC0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18：00</w:t>
            </w:r>
          </w:p>
          <w:p w:rsidR="00F17BC0" w:rsidRPr="008B1731" w:rsidRDefault="00F17BC0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00FFCC"/>
          </w:tcPr>
          <w:p w:rsidR="00F17BC0" w:rsidRPr="008B1731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00FFCC"/>
          </w:tcPr>
          <w:p w:rsidR="00F17BC0" w:rsidRPr="008B1731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00FFCC"/>
          </w:tcPr>
          <w:p w:rsidR="00F17BC0" w:rsidRPr="008B1731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17BC0" w:rsidTr="00A43073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F17BC0" w:rsidRPr="00B706BA" w:rsidRDefault="00F17BC0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</w:p>
        </w:tc>
        <w:tc>
          <w:tcPr>
            <w:tcW w:w="1382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F17BC0" w:rsidRPr="008B1731" w:rsidRDefault="00F17BC0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00FFCC"/>
          </w:tcPr>
          <w:p w:rsidR="00F17BC0" w:rsidRPr="008B1731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F17BC0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ミラージュランド大観覧車から富山湾と立山連峰を望む</w:t>
            </w:r>
          </w:p>
          <w:p w:rsidR="00F17BC0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F17BC0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帰り道の蜃気楼ロードから夕陽を望む</w:t>
            </w:r>
          </w:p>
          <w:p w:rsidR="003469FF" w:rsidRDefault="003469FF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469FF" w:rsidRPr="008B1731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ホテルで夕食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95088" w:rsidRDefault="00695088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魚津駅へ移動</w:t>
            </w:r>
          </w:p>
          <w:p w:rsidR="00695088" w:rsidRDefault="00695088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移動（魚津～〇〇）</w:t>
            </w:r>
          </w:p>
          <w:p w:rsidR="00695088" w:rsidRDefault="00695088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695088" w:rsidRDefault="00695088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695088" w:rsidRPr="008B1731" w:rsidRDefault="00695088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706BA" w:rsidTr="00A43073">
        <w:trPr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706BA" w:rsidRPr="00B706BA" w:rsidRDefault="00B706BA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</w:p>
        </w:tc>
        <w:tc>
          <w:tcPr>
            <w:tcW w:w="1382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706BA" w:rsidRPr="008B1731" w:rsidRDefault="00B706BA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706BA" w:rsidRDefault="00B706BA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8B1731" w:rsidRPr="008B1731" w:rsidRDefault="008B1731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ホテルにチェックイン</w:t>
            </w:r>
          </w:p>
          <w:p w:rsidR="00F17BC0" w:rsidRPr="008B1731" w:rsidRDefault="00F17BC0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="003C579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夕食は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〇〇で</w:t>
            </w:r>
            <w:r w:rsidR="003C579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魚津の美味しい魚を堪能</w:t>
            </w:r>
          </w:p>
        </w:tc>
        <w:tc>
          <w:tcPr>
            <w:tcW w:w="283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706BA" w:rsidRPr="008B1731" w:rsidRDefault="00B706BA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706BA" w:rsidRPr="008B1731" w:rsidRDefault="00B706BA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469FF" w:rsidTr="00A43073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469FF" w:rsidRPr="00B706BA" w:rsidRDefault="003469FF" w:rsidP="00A57604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  <w:r w:rsidRPr="00B706BA">
              <w:rPr>
                <w:rFonts w:ascii="BIZ UDPゴシック" w:eastAsia="BIZ UDPゴシック" w:hAnsi="BIZ UDPゴシック" w:hint="eastAsia"/>
                <w:b w:val="0"/>
                <w:szCs w:val="21"/>
              </w:rPr>
              <w:t>夜</w:t>
            </w:r>
          </w:p>
        </w:tc>
        <w:tc>
          <w:tcPr>
            <w:tcW w:w="138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469FF" w:rsidRPr="008B1731" w:rsidRDefault="003469FF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19：00</w:t>
            </w:r>
          </w:p>
          <w:p w:rsidR="003469FF" w:rsidRPr="008B1731" w:rsidRDefault="003469FF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469FF" w:rsidRPr="008B1731" w:rsidRDefault="003469FF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20：00</w:t>
            </w:r>
          </w:p>
          <w:p w:rsidR="003469FF" w:rsidRPr="008B1731" w:rsidRDefault="003469FF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469FF" w:rsidRPr="008B1731" w:rsidRDefault="003469FF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21：00</w:t>
            </w:r>
          </w:p>
          <w:p w:rsidR="003469FF" w:rsidRPr="008B1731" w:rsidRDefault="003469FF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469FF" w:rsidRPr="008B1731" w:rsidRDefault="003469FF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22：00</w:t>
            </w:r>
          </w:p>
          <w:p w:rsidR="003469FF" w:rsidRPr="008B1731" w:rsidRDefault="003469FF" w:rsidP="00C41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469FF" w:rsidRPr="008B1731" w:rsidRDefault="003469FF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C128E" w:rsidRPr="008B1731" w:rsidRDefault="006C128E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近くのコンビニで地酒セットを購入</w:t>
            </w:r>
            <w:r w:rsidR="00A43073">
              <w:rPr>
                <w:rFonts w:ascii="BIZ UDPゴシック" w:eastAsia="BIZ UDPゴシック" w:hAnsi="BIZ UDPゴシック"/>
                <w:sz w:val="18"/>
                <w:szCs w:val="18"/>
              </w:rPr>
              <w:t>後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>ホテルで試飲</w:t>
            </w:r>
          </w:p>
        </w:tc>
        <w:tc>
          <w:tcPr>
            <w:tcW w:w="2693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469FF" w:rsidRPr="008B1731" w:rsidRDefault="003469FF" w:rsidP="00A576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A57604" w:rsidRDefault="004D341B" w:rsidP="00A5760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●ワーケーション期間中は必ず、「仕事」と「休暇」を実施してください</w:t>
      </w:r>
      <w:r w:rsidR="00A43073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A43073" w:rsidRDefault="00A43073" w:rsidP="00A5760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●</w:t>
      </w:r>
      <w:r w:rsidR="004D341B">
        <w:rPr>
          <w:rFonts w:ascii="BIZ UDPゴシック" w:eastAsia="BIZ UDPゴシック" w:hAnsi="BIZ UDPゴシック"/>
          <w:sz w:val="24"/>
          <w:szCs w:val="24"/>
        </w:rPr>
        <w:t>利用施設・店舗</w:t>
      </w:r>
      <w:r w:rsidR="006422D1">
        <w:rPr>
          <w:rFonts w:ascii="BIZ UDPゴシック" w:eastAsia="BIZ UDPゴシック" w:hAnsi="BIZ UDPゴシック" w:hint="eastAsia"/>
          <w:sz w:val="24"/>
          <w:szCs w:val="24"/>
        </w:rPr>
        <w:t>・イベント</w:t>
      </w:r>
      <w:r>
        <w:rPr>
          <w:rFonts w:ascii="BIZ UDPゴシック" w:eastAsia="BIZ UDPゴシック" w:hAnsi="BIZ UDPゴシック"/>
          <w:sz w:val="24"/>
          <w:szCs w:val="24"/>
        </w:rPr>
        <w:t>は、天候、新型コロナ感染状況により中止・閉鎖する場合がありますので、予め施設</w:t>
      </w:r>
      <w:r w:rsidR="006422D1">
        <w:rPr>
          <w:rFonts w:ascii="BIZ UDPゴシック" w:eastAsia="BIZ UDPゴシック" w:hAnsi="BIZ UDPゴシック" w:hint="eastAsia"/>
          <w:sz w:val="24"/>
          <w:szCs w:val="24"/>
        </w:rPr>
        <w:t>・団体</w:t>
      </w:r>
      <w:r>
        <w:rPr>
          <w:rFonts w:ascii="BIZ UDPゴシック" w:eastAsia="BIZ UDPゴシック" w:hAnsi="BIZ UDPゴシック"/>
          <w:sz w:val="24"/>
          <w:szCs w:val="24"/>
        </w:rPr>
        <w:t>にご確認願います。</w:t>
      </w:r>
      <w:bookmarkStart w:id="0" w:name="_GoBack"/>
      <w:bookmarkEnd w:id="0"/>
    </w:p>
    <w:p w:rsidR="00A43073" w:rsidRDefault="00A43073" w:rsidP="00A5760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4D341B">
        <w:rPr>
          <w:rFonts w:ascii="BIZ UDPゴシック" w:eastAsia="BIZ UDPゴシック" w:hAnsi="BIZ UDPゴシック" w:hint="eastAsia"/>
          <w:sz w:val="24"/>
          <w:szCs w:val="24"/>
        </w:rPr>
        <w:t>滞在</w:t>
      </w:r>
      <w:r>
        <w:rPr>
          <w:rFonts w:ascii="BIZ UDPゴシック" w:eastAsia="BIZ UDPゴシック" w:hAnsi="BIZ UDPゴシック" w:hint="eastAsia"/>
          <w:sz w:val="24"/>
          <w:szCs w:val="24"/>
        </w:rPr>
        <w:t>日数が3日以上になった場合は、列を増やして記入願います。</w:t>
      </w:r>
    </w:p>
    <w:p w:rsidR="00A43073" w:rsidRDefault="00EA2D1B" w:rsidP="00A5760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●</w:t>
      </w:r>
      <w:r w:rsidR="00FD32FF">
        <w:rPr>
          <w:rFonts w:ascii="BIZ UDPゴシック" w:eastAsia="BIZ UDPゴシック" w:hAnsi="BIZ UDPゴシック"/>
          <w:sz w:val="24"/>
          <w:szCs w:val="24"/>
        </w:rPr>
        <w:t>ワーケ</w:t>
      </w:r>
      <w:r w:rsidR="004D341B">
        <w:rPr>
          <w:rFonts w:ascii="BIZ UDPゴシック" w:eastAsia="BIZ UDPゴシック" w:hAnsi="BIZ UDPゴシック"/>
          <w:sz w:val="24"/>
          <w:szCs w:val="24"/>
        </w:rPr>
        <w:t>ー</w:t>
      </w:r>
      <w:r w:rsidR="00FD32FF">
        <w:rPr>
          <w:rFonts w:ascii="BIZ UDPゴシック" w:eastAsia="BIZ UDPゴシック" w:hAnsi="BIZ UDPゴシック"/>
          <w:sz w:val="24"/>
          <w:szCs w:val="24"/>
        </w:rPr>
        <w:t>ション終了</w:t>
      </w:r>
      <w:r w:rsidR="006422D1">
        <w:rPr>
          <w:rFonts w:ascii="BIZ UDPゴシック" w:eastAsia="BIZ UDPゴシック" w:hAnsi="BIZ UDPゴシック" w:hint="eastAsia"/>
          <w:sz w:val="24"/>
          <w:szCs w:val="24"/>
        </w:rPr>
        <w:t>後2</w:t>
      </w:r>
      <w:r w:rsidR="00FD32FF">
        <w:rPr>
          <w:rFonts w:ascii="BIZ UDPゴシック" w:eastAsia="BIZ UDPゴシック" w:hAnsi="BIZ UDPゴシック"/>
          <w:sz w:val="24"/>
          <w:szCs w:val="24"/>
        </w:rPr>
        <w:t>週間以内に</w:t>
      </w:r>
      <w:r>
        <w:rPr>
          <w:rFonts w:ascii="BIZ UDPゴシック" w:eastAsia="BIZ UDPゴシック" w:hAnsi="BIZ UDPゴシック"/>
          <w:sz w:val="24"/>
          <w:szCs w:val="24"/>
        </w:rPr>
        <w:t>Word</w:t>
      </w:r>
      <w:r w:rsidR="00FD32FF">
        <w:rPr>
          <w:rFonts w:ascii="BIZ UDPゴシック" w:eastAsia="BIZ UDPゴシック" w:hAnsi="BIZ UDPゴシック"/>
          <w:sz w:val="24"/>
          <w:szCs w:val="24"/>
        </w:rPr>
        <w:t>形式で提出願います。</w:t>
      </w:r>
    </w:p>
    <w:p w:rsidR="007575B2" w:rsidRDefault="007575B2" w:rsidP="007575B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lastRenderedPageBreak/>
        <w:t>魚津市ワーケーションモニター事業参加スケジュール</w:t>
      </w:r>
    </w:p>
    <w:p w:rsidR="00FD32FF" w:rsidRDefault="00FD32FF" w:rsidP="007575B2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7575B2" w:rsidRDefault="007575B2" w:rsidP="007575B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〇</w:t>
      </w:r>
      <w:r w:rsidRPr="007575B2">
        <w:rPr>
          <w:rFonts w:ascii="BIZ UDPゴシック" w:eastAsia="BIZ UDPゴシック" w:hAnsi="BIZ UDPゴシック"/>
          <w:spacing w:val="120"/>
          <w:kern w:val="0"/>
          <w:sz w:val="24"/>
          <w:szCs w:val="24"/>
          <w:fitText w:val="720" w:id="-1745610240"/>
        </w:rPr>
        <w:t>日</w:t>
      </w:r>
      <w:r w:rsidRPr="007575B2">
        <w:rPr>
          <w:rFonts w:ascii="BIZ UDPゴシック" w:eastAsia="BIZ UDPゴシック" w:hAnsi="BIZ UDPゴシック"/>
          <w:kern w:val="0"/>
          <w:sz w:val="24"/>
          <w:szCs w:val="24"/>
          <w:fitText w:val="720" w:id="-1745610240"/>
        </w:rPr>
        <w:t>程</w:t>
      </w: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</w:p>
    <w:p w:rsidR="007575B2" w:rsidRDefault="007575B2" w:rsidP="007575B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〇旅行者　</w:t>
      </w:r>
    </w:p>
    <w:p w:rsidR="007575B2" w:rsidRDefault="007575B2" w:rsidP="007575B2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〇</w:t>
      </w:r>
      <w:r w:rsidRPr="007575B2">
        <w:rPr>
          <w:rFonts w:ascii="BIZ UDPゴシック" w:eastAsia="BIZ UDPゴシック" w:hAnsi="BIZ UDPゴシック"/>
          <w:spacing w:val="120"/>
          <w:kern w:val="0"/>
          <w:sz w:val="24"/>
          <w:szCs w:val="24"/>
          <w:fitText w:val="720" w:id="-1745610239"/>
        </w:rPr>
        <w:t>所</w:t>
      </w:r>
      <w:r w:rsidRPr="007575B2">
        <w:rPr>
          <w:rFonts w:ascii="BIZ UDPゴシック" w:eastAsia="BIZ UDPゴシック" w:hAnsi="BIZ UDPゴシック"/>
          <w:kern w:val="0"/>
          <w:sz w:val="24"/>
          <w:szCs w:val="24"/>
          <w:fitText w:val="720" w:id="-1745610239"/>
        </w:rPr>
        <w:t>属</w:t>
      </w:r>
      <w:r>
        <w:rPr>
          <w:rFonts w:ascii="BIZ UDPゴシック" w:eastAsia="BIZ UDPゴシック" w:hAnsi="BIZ UDPゴシック"/>
          <w:kern w:val="0"/>
          <w:sz w:val="24"/>
          <w:szCs w:val="24"/>
        </w:rPr>
        <w:t xml:space="preserve">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1382"/>
        <w:gridCol w:w="2835"/>
        <w:gridCol w:w="2835"/>
        <w:gridCol w:w="2693"/>
      </w:tblGrid>
      <w:tr w:rsidR="007575B2" w:rsidTr="003F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B706BA" w:rsidRDefault="007575B2" w:rsidP="003F60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757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b w:val="0"/>
                <w:sz w:val="18"/>
                <w:szCs w:val="18"/>
              </w:rPr>
              <w:t>1日目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757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b w:val="0"/>
                <w:sz w:val="18"/>
                <w:szCs w:val="18"/>
              </w:rPr>
              <w:t>2日目</w:t>
            </w:r>
          </w:p>
        </w:tc>
        <w:tc>
          <w:tcPr>
            <w:tcW w:w="26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757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18"/>
                <w:szCs w:val="18"/>
              </w:rPr>
              <w:t>3日目</w:t>
            </w:r>
          </w:p>
        </w:tc>
      </w:tr>
      <w:tr w:rsidR="007575B2" w:rsidTr="007575B2">
        <w:trPr>
          <w:trHeight w:val="2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B706BA" w:rsidRDefault="007575B2" w:rsidP="003F60E1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  <w:r w:rsidRPr="00B706BA">
              <w:rPr>
                <w:rFonts w:ascii="BIZ UDPゴシック" w:eastAsia="BIZ UDPゴシック" w:hAnsi="BIZ UDPゴシック" w:hint="eastAsia"/>
                <w:b w:val="0"/>
                <w:szCs w:val="21"/>
              </w:rPr>
              <w:t>朝</w:t>
            </w:r>
          </w:p>
        </w:tc>
        <w:tc>
          <w:tcPr>
            <w:tcW w:w="138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8：00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9：00</w:t>
            </w:r>
          </w:p>
          <w:p w:rsidR="007575B2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10：00</w:t>
            </w:r>
          </w:p>
          <w:p w:rsidR="007575B2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11：00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575B2" w:rsidTr="00557137">
        <w:trPr>
          <w:trHeight w:val="2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left w:val="single" w:sz="12" w:space="0" w:color="808080" w:themeColor="background1" w:themeShade="80"/>
              <w:bottom w:val="single" w:sz="4" w:space="0" w:color="999999" w:themeColor="text1" w:themeTint="66"/>
              <w:right w:val="single" w:sz="12" w:space="0" w:color="808080" w:themeColor="background1" w:themeShade="80"/>
            </w:tcBorders>
          </w:tcPr>
          <w:p w:rsidR="007575B2" w:rsidRPr="00B706BA" w:rsidRDefault="007575B2" w:rsidP="003F60E1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  <w:r w:rsidRPr="00B706BA">
              <w:rPr>
                <w:rFonts w:ascii="BIZ UDPゴシック" w:eastAsia="BIZ UDPゴシック" w:hAnsi="BIZ UDPゴシック" w:hint="eastAsia"/>
                <w:b w:val="0"/>
                <w:szCs w:val="21"/>
              </w:rPr>
              <w:t>昼</w:t>
            </w:r>
          </w:p>
        </w:tc>
        <w:tc>
          <w:tcPr>
            <w:tcW w:w="1382" w:type="dxa"/>
            <w:tcBorders>
              <w:left w:val="single" w:sz="12" w:space="0" w:color="808080" w:themeColor="background1" w:themeShade="80"/>
              <w:bottom w:val="single" w:sz="4" w:space="0" w:color="999999" w:themeColor="text1" w:themeTint="66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12：00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13：00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14：00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bottom w:val="single" w:sz="4" w:space="0" w:color="999999" w:themeColor="text1" w:themeTint="66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575B2" w:rsidTr="007575B2">
        <w:trPr>
          <w:trHeight w:val="2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B706BA" w:rsidRDefault="007575B2" w:rsidP="003F60E1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  <w:r w:rsidRPr="00B706BA">
              <w:rPr>
                <w:rFonts w:ascii="BIZ UDPゴシック" w:eastAsia="BIZ UDPゴシック" w:hAnsi="BIZ UDPゴシック" w:hint="eastAsia"/>
                <w:b w:val="0"/>
                <w:szCs w:val="21"/>
              </w:rPr>
              <w:t>夕</w:t>
            </w:r>
          </w:p>
        </w:tc>
        <w:tc>
          <w:tcPr>
            <w:tcW w:w="138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15：00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16：00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17：00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18：00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575B2" w:rsidTr="003F60E1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B706BA" w:rsidRDefault="007575B2" w:rsidP="003F60E1">
            <w:pPr>
              <w:jc w:val="left"/>
              <w:rPr>
                <w:rFonts w:ascii="BIZ UDPゴシック" w:eastAsia="BIZ UDPゴシック" w:hAnsi="BIZ UDPゴシック"/>
                <w:b w:val="0"/>
                <w:szCs w:val="21"/>
              </w:rPr>
            </w:pPr>
            <w:r w:rsidRPr="00B706BA">
              <w:rPr>
                <w:rFonts w:ascii="BIZ UDPゴシック" w:eastAsia="BIZ UDPゴシック" w:hAnsi="BIZ UDPゴシック" w:hint="eastAsia"/>
                <w:b w:val="0"/>
                <w:szCs w:val="21"/>
              </w:rPr>
              <w:t>夜</w:t>
            </w:r>
          </w:p>
        </w:tc>
        <w:tc>
          <w:tcPr>
            <w:tcW w:w="138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19：00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20：00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21：00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1731">
              <w:rPr>
                <w:rFonts w:ascii="BIZ UDPゴシック" w:eastAsia="BIZ UDPゴシック" w:hAnsi="BIZ UDPゴシック"/>
                <w:sz w:val="18"/>
                <w:szCs w:val="18"/>
              </w:rPr>
              <w:t>22：00</w:t>
            </w:r>
          </w:p>
          <w:p w:rsidR="007575B2" w:rsidRPr="008B1731" w:rsidRDefault="007575B2" w:rsidP="003F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7575B2" w:rsidRPr="008B1731" w:rsidRDefault="007575B2" w:rsidP="003F60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A43073" w:rsidRPr="007575B2" w:rsidRDefault="00A43073" w:rsidP="00A57604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57604" w:rsidRPr="00A57604" w:rsidRDefault="00A57604" w:rsidP="00A57604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sectPr w:rsidR="00A57604" w:rsidRPr="00A57604" w:rsidSect="008B17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2D1" w:rsidRDefault="006422D1" w:rsidP="006422D1">
      <w:r>
        <w:separator/>
      </w:r>
    </w:p>
  </w:endnote>
  <w:endnote w:type="continuationSeparator" w:id="0">
    <w:p w:rsidR="006422D1" w:rsidRDefault="006422D1" w:rsidP="006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2D1" w:rsidRDefault="006422D1" w:rsidP="006422D1">
      <w:r>
        <w:separator/>
      </w:r>
    </w:p>
  </w:footnote>
  <w:footnote w:type="continuationSeparator" w:id="0">
    <w:p w:rsidR="006422D1" w:rsidRDefault="006422D1" w:rsidP="006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04"/>
    <w:rsid w:val="003469FF"/>
    <w:rsid w:val="003C5799"/>
    <w:rsid w:val="00452EC2"/>
    <w:rsid w:val="004A51FD"/>
    <w:rsid w:val="004D341B"/>
    <w:rsid w:val="006422D1"/>
    <w:rsid w:val="00695088"/>
    <w:rsid w:val="006C128E"/>
    <w:rsid w:val="007575B2"/>
    <w:rsid w:val="008B1731"/>
    <w:rsid w:val="00A43073"/>
    <w:rsid w:val="00A57604"/>
    <w:rsid w:val="00B706BA"/>
    <w:rsid w:val="00C41925"/>
    <w:rsid w:val="00EA2D1B"/>
    <w:rsid w:val="00F17BC0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8E674"/>
  <w15:chartTrackingRefBased/>
  <w15:docId w15:val="{C477A9EB-C1AA-4FBC-A98A-F54866D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A57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A57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A4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0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2D1"/>
  </w:style>
  <w:style w:type="paragraph" w:styleId="a8">
    <w:name w:val="footer"/>
    <w:basedOn w:val="a"/>
    <w:link w:val="a9"/>
    <w:uiPriority w:val="99"/>
    <w:unhideWhenUsed/>
    <w:rsid w:val="006422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B65D-E09C-4BD3-AA53-0678ACE3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池川  雅美</dc:creator>
  <cp:keywords/>
  <dc:description/>
  <cp:lastModifiedBy>池川  雅美</cp:lastModifiedBy>
  <cp:revision>2</cp:revision>
  <cp:lastPrinted>2021-07-30T07:25:00Z</cp:lastPrinted>
  <dcterms:created xsi:type="dcterms:W3CDTF">2022-07-14T05:22:00Z</dcterms:created>
  <dcterms:modified xsi:type="dcterms:W3CDTF">2022-07-14T05:22:00Z</dcterms:modified>
</cp:coreProperties>
</file>