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15"/>
        <w:jc w:val="center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/>
          <w:fitText w:val="8520" w:id="1"/>
        </w:rPr>
        <w:t>令和６年度</w:t>
      </w:r>
      <w:r>
        <w:rPr>
          <w:rFonts w:hint="eastAsia"/>
          <w:fitText w:val="8520" w:id="1"/>
        </w:rPr>
        <w:t>GIGA</w:t>
      </w:r>
      <w:r>
        <w:rPr>
          <w:rFonts w:hint="eastAsia"/>
          <w:fitText w:val="8520" w:id="1"/>
        </w:rPr>
        <w:t>スクール運営支援センター委託業務に係る公募型プロポーザル</w:t>
      </w: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　質問書</w:t>
      </w:r>
    </w:p>
    <w:p>
      <w:pPr>
        <w:pStyle w:val="0"/>
        <w:rPr>
          <w:rFonts w:hint="default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22"/>
        <w:gridCol w:w="7272"/>
      </w:tblGrid>
      <w:tr>
        <w:trPr>
          <w:trHeight w:val="855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63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※質問の受付期間は令和６年２月８日（木</w:t>
      </w:r>
      <w:bookmarkStart w:id="0" w:name="_GoBack"/>
      <w:bookmarkEnd w:id="0"/>
      <w:r>
        <w:rPr>
          <w:rFonts w:hint="eastAsia"/>
        </w:rPr>
        <w:t>）午後５時までです。</w:t>
      </w:r>
    </w:p>
    <w:p>
      <w:pPr>
        <w:pStyle w:val="0"/>
        <w:rPr>
          <w:rFonts w:hint="default"/>
        </w:rPr>
      </w:pPr>
      <w:r>
        <w:rPr>
          <w:rFonts w:hint="eastAsia"/>
        </w:rPr>
        <w:t>※受け付けた質問は、質問者名を伏せて順次市ＨＰ上で回答します。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26" w:leftChars="886"/>
        <w:rPr>
          <w:rFonts w:hint="default"/>
        </w:rPr>
      </w:pPr>
      <w:r>
        <w:rPr>
          <w:rFonts w:hint="eastAsia"/>
        </w:rPr>
        <w:t>担当者：魚津市教育委員会事務局教育総務課　山田</w:t>
      </w:r>
    </w:p>
    <w:p>
      <w:pPr>
        <w:pStyle w:val="0"/>
        <w:ind w:left="2126" w:leftChars="886" w:firstLine="960" w:firstLineChars="400"/>
        <w:rPr>
          <w:rFonts w:hint="default"/>
        </w:rPr>
      </w:pPr>
      <w:r>
        <w:rPr>
          <w:rFonts w:hint="eastAsia"/>
        </w:rPr>
        <w:t>ＴＥＬ：</w:t>
      </w:r>
      <w:r>
        <w:rPr>
          <w:rFonts w:hint="eastAsia"/>
        </w:rPr>
        <w:t>0765-23-1043</w:t>
      </w:r>
      <w:r>
        <w:rPr>
          <w:rFonts w:hint="eastAsia"/>
        </w:rPr>
        <w:t>　ＦＡＸ：</w:t>
      </w:r>
      <w:r>
        <w:rPr>
          <w:rFonts w:hint="eastAsia"/>
        </w:rPr>
        <w:t>0765-23-1052</w:t>
      </w:r>
    </w:p>
    <w:p>
      <w:pPr>
        <w:pStyle w:val="0"/>
        <w:ind w:left="2976" w:leftChars="1240" w:firstLine="142" w:firstLineChars="59"/>
        <w:rPr>
          <w:rFonts w:hint="default"/>
        </w:rPr>
      </w:pPr>
      <w:r>
        <w:rPr>
          <w:rFonts w:hint="eastAsia"/>
        </w:rPr>
        <w:t>Ｅメール：</w:t>
      </w:r>
      <w:r>
        <w:rPr>
          <w:rFonts w:hint="eastAsia"/>
        </w:rPr>
        <w:t>education</w:t>
      </w:r>
      <w:r>
        <w:rPr>
          <w:rFonts w:hint="default"/>
        </w:rPr>
        <w:t>@city.uozu.</w:t>
      </w:r>
      <w:r>
        <w:rPr>
          <w:rFonts w:hint="eastAsia"/>
        </w:rPr>
        <w:t>lg</w:t>
      </w:r>
      <w:r>
        <w:rPr>
          <w:rFonts w:hint="default"/>
        </w:rPr>
        <w:t>.jp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</Words>
  <Characters>218</Characters>
  <Application>JUST Note</Application>
  <Lines>28</Lines>
  <Paragraphs>16</Paragraphs>
  <CharactersWithSpaces>221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 幹子</dc:creator>
  <cp:lastModifiedBy>山田　聡</cp:lastModifiedBy>
  <dcterms:created xsi:type="dcterms:W3CDTF">2023-10-02T01:48:00Z</dcterms:created>
  <dcterms:modified xsi:type="dcterms:W3CDTF">2023-12-22T02:52:20Z</dcterms:modified>
  <cp:revision>5</cp:revision>
</cp:coreProperties>
</file>