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10" w:firstLine="0"/>
        <w:jc w:val="righ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申込日：令和７年　　月　　日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w:t>「魚津市新庁舎整備事業」設計業務委託に向けた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default" w:ascii="ＭＳ ゴシック" w:hAnsi="ＭＳ ゴシック" w:eastAsia="ＭＳ ゴシック"/>
          <w:b w:val="1"/>
          <w:sz w:val="24"/>
        </w:rPr>
        <w:t>『サウンディング型市場調査』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2"/>
        </w:rPr>
      </w:pPr>
      <w:r>
        <w:rPr>
          <w:rFonts w:hint="default" w:ascii="ＭＳ ゴシック" w:hAnsi="ＭＳ ゴシック" w:eastAsia="ＭＳ ゴシック"/>
          <w:b w:val="1"/>
          <w:sz w:val="22"/>
        </w:rPr>
        <w:t>アンケート・エントリーシート</w:t>
      </w:r>
    </w:p>
    <w:p>
      <w:pPr>
        <w:pStyle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</w:p>
    <w:tbl>
      <w:tblPr>
        <w:tblStyle w:val="62"/>
        <w:tblW w:w="7825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247"/>
        <w:gridCol w:w="1134"/>
        <w:gridCol w:w="5444"/>
      </w:tblGrid>
      <w:tr>
        <w:trPr>
          <w:trHeight w:val="567" w:hRule="atLeast"/>
        </w:trPr>
        <w:tc>
          <w:tcPr>
            <w:tcW w:w="1247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法人名</w:t>
            </w:r>
          </w:p>
        </w:tc>
        <w:tc>
          <w:tcPr>
            <w:tcW w:w="6578" w:type="dxa"/>
            <w:gridSpan w:val="2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247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578" w:type="dxa"/>
            <w:gridSpan w:val="2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247" w:type="dxa"/>
            <w:vMerge w:val="restart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0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名</w:t>
            </w:r>
          </w:p>
        </w:tc>
        <w:tc>
          <w:tcPr>
            <w:tcW w:w="5444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247" w:type="dxa"/>
            <w:vMerge w:val="continue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所属部署</w:t>
            </w:r>
          </w:p>
        </w:tc>
        <w:tc>
          <w:tcPr>
            <w:tcW w:w="5444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247" w:type="dxa"/>
            <w:vMerge w:val="continue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Ｅ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‐mail</w:t>
            </w:r>
          </w:p>
        </w:tc>
        <w:tc>
          <w:tcPr>
            <w:tcW w:w="5444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247" w:type="dxa"/>
            <w:vMerge w:val="continue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ＴＥＬ</w:t>
            </w:r>
          </w:p>
        </w:tc>
        <w:tc>
          <w:tcPr>
            <w:tcW w:w="5444" w:type="dxa"/>
            <w:vAlign w:val="top"/>
          </w:tcPr>
          <w:p>
            <w:pPr>
              <w:pStyle w:val="0"/>
              <w:widowControl w:val="0"/>
              <w:spacing w:before="0" w:beforeLines="0" w:beforeAutospacing="0" w:after="0" w:afterLines="0" w:afterAutospacing="0"/>
              <w:jc w:val="lef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53"/>
        <w:numPr>
          <w:ilvl w:val="1"/>
          <w:numId w:val="1"/>
        </w:numPr>
        <w:snapToGrid w:val="0"/>
        <w:spacing w:before="120" w:beforeLines="0" w:beforeAutospacing="0" w:after="0" w:afterLines="0" w:afterAutospacing="0"/>
        <w:contextualSpacing w:val="1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本アンケートは、「魚津市新庁舎整備事業」設計業務委託に向けた『サウンディング型市場調査』の実施要領に記載の目的のため行うものであり、個別の回答内容を公表または、第三者へ提供することはありません。</w:t>
      </w:r>
    </w:p>
    <w:p>
      <w:pPr>
        <w:pStyle w:val="53"/>
        <w:numPr>
          <w:ilvl w:val="1"/>
          <w:numId w:val="1"/>
        </w:numPr>
        <w:snapToGrid w:val="0"/>
        <w:spacing w:before="120" w:beforeLines="0" w:beforeAutospacing="0" w:after="0" w:afterLines="0" w:afterAutospacing="0"/>
        <w:ind w:left="851" w:hanging="267"/>
        <w:contextualSpacing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回答の有無や内容が、本事業の受注に影響を及ぼすことはありません。</w:t>
      </w:r>
    </w:p>
    <w:p>
      <w:pPr>
        <w:pStyle w:val="53"/>
        <w:numPr>
          <w:ilvl w:val="1"/>
          <w:numId w:val="1"/>
        </w:numPr>
        <w:snapToGrid w:val="0"/>
        <w:spacing w:before="120" w:beforeLines="0" w:beforeAutospacing="0" w:after="0" w:afterLines="0" w:afterAutospacing="0"/>
        <w:ind w:left="851" w:hanging="267"/>
        <w:contextualSpacing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本アンケートの回答等に係る費用は、参加事業者の負担となります。</w:t>
      </w:r>
    </w:p>
    <w:p>
      <w:pPr>
        <w:pStyle w:val="53"/>
        <w:numPr>
          <w:ilvl w:val="1"/>
          <w:numId w:val="1"/>
        </w:numPr>
        <w:snapToGrid w:val="0"/>
        <w:spacing w:before="120" w:beforeLines="0" w:beforeAutospacing="0" w:after="0" w:afterLines="0" w:afterAutospacing="0"/>
        <w:ind w:left="851" w:hanging="267"/>
        <w:contextualSpacing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本アンケートは、本事業に係る「設計者選定支援業務」を委託している『明豊ファシリティワークス株式会社』とともに実施します。</w:t>
      </w:r>
    </w:p>
    <w:p>
      <w:pPr>
        <w:pStyle w:val="53"/>
        <w:numPr>
          <w:ilvl w:val="1"/>
          <w:numId w:val="1"/>
        </w:numPr>
        <w:snapToGrid w:val="0"/>
        <w:spacing w:before="120" w:beforeLines="0" w:beforeAutospacing="0" w:after="0" w:afterLines="0" w:afterAutospacing="0"/>
        <w:ind w:left="851" w:hanging="267"/>
        <w:contextualSpacing w:val="0"/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本エントリーシートは、アンケート参加申込のためのものです</w:t>
      </w:r>
      <w:bookmarkStart w:id="0" w:name="_GoBack"/>
      <w:bookmarkEnd w:id="0"/>
      <w:r>
        <w:rPr>
          <w:rFonts w:hint="default" w:ascii="ＭＳ 明朝" w:hAnsi="ＭＳ 明朝" w:eastAsia="ＭＳ 明朝"/>
        </w:rPr>
        <w:t>。</w:t>
      </w:r>
    </w:p>
    <w:p>
      <w:pPr>
        <w:pStyle w:val="53"/>
        <w:snapToGrid w:val="0"/>
        <w:spacing w:before="0" w:beforeLines="0" w:beforeAutospacing="0" w:after="0" w:afterLines="0" w:afterAutospacing="0"/>
        <w:ind w:left="851" w:firstLine="0"/>
        <w:contextualSpacing w:val="0"/>
        <w:jc w:val="left"/>
        <w:rPr>
          <w:rFonts w:hint="default" w:ascii="ＭＳ 明朝" w:hAnsi="ＭＳ 明朝" w:eastAsia="ＭＳ 明朝"/>
        </w:rPr>
      </w:pPr>
    </w:p>
    <w:sectPr>
      <w:pgSz w:w="11906" w:h="16838"/>
      <w:pgMar w:top="1985" w:right="1701" w:bottom="1701" w:left="1701" w:header="0" w:footer="0" w:gutter="0"/>
      <w:cols w:space="720"/>
      <w:formProt w:val="0"/>
      <w:textDirection w:val="lrTb"/>
      <w:docGrid w:type="lines" w:linePitch="360" w:charSpace="61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0000000"/>
    <w:lvl w:ilvl="0">
      <w:numFmt w:val="bullet"/>
      <w:lvlText w:val="※"/>
      <w:lvlJc w:val="left"/>
      <w:pPr>
        <w:tabs>
          <w:tab w:val="num" w:leader="none" w:pos="0"/>
        </w:tabs>
        <w:ind w:left="1290" w:hanging="440"/>
      </w:pPr>
      <w:rPr>
        <w:rFonts w:hint="default" w:ascii="游明朝" w:hAnsi="游明朝"/>
      </w:rPr>
    </w:lvl>
    <w:lvl w:ilvl="1">
      <w:numFmt w:val="bullet"/>
      <w:lvlText w:val="※"/>
      <w:lvlJc w:val="left"/>
      <w:pPr>
        <w:tabs>
          <w:tab w:val="num" w:leader="none" w:pos="0"/>
        </w:tabs>
        <w:ind w:left="880" w:hanging="440"/>
      </w:pPr>
      <w:rPr>
        <w:rFonts w:hint="default" w:ascii="游明朝" w:hAnsi="游明朝"/>
      </w:rPr>
    </w:lvl>
    <w:lvl w:ilvl="2">
      <w:numFmt w:val="bullet"/>
      <w:lvlText w:val=""/>
      <w:lvlJc w:val="left"/>
      <w:pPr>
        <w:tabs>
          <w:tab w:val="num" w:leader="none" w:pos="0"/>
        </w:tabs>
        <w:ind w:left="1320" w:hanging="440"/>
      </w:pPr>
      <w:rPr>
        <w:rFonts w:hint="default" w:ascii="Wingdings" w:hAnsi="Wingdings"/>
      </w:rPr>
    </w:lvl>
    <w:lvl w:ilvl="3">
      <w:numFmt w:val="bullet"/>
      <w:lvlText w:val=""/>
      <w:lvlJc w:val="left"/>
      <w:pPr>
        <w:tabs>
          <w:tab w:val="num" w:leader="none" w:pos="0"/>
        </w:tabs>
        <w:ind w:left="1760" w:hanging="440"/>
      </w:pPr>
      <w:rPr>
        <w:rFonts w:hint="default" w:ascii="Wingdings" w:hAnsi="Wingdings"/>
      </w:rPr>
    </w:lvl>
    <w:lvl w:ilvl="4">
      <w:numFmt w:val="bullet"/>
      <w:lvlText w:val=""/>
      <w:lvlJc w:val="left"/>
      <w:pPr>
        <w:tabs>
          <w:tab w:val="num" w:leader="none" w:pos="0"/>
        </w:tabs>
        <w:ind w:left="2200" w:hanging="440"/>
      </w:pPr>
      <w:rPr>
        <w:rFonts w:hint="default" w:ascii="Wingdings" w:hAnsi="Wingdings"/>
      </w:rPr>
    </w:lvl>
    <w:lvl w:ilvl="5">
      <w:numFmt w:val="bullet"/>
      <w:lvlText w:val=""/>
      <w:lvlJc w:val="left"/>
      <w:pPr>
        <w:tabs>
          <w:tab w:val="num" w:leader="none" w:pos="0"/>
        </w:tabs>
        <w:ind w:left="2640" w:hanging="440"/>
      </w:pPr>
      <w:rPr>
        <w:rFonts w:hint="default" w:ascii="Wingdings" w:hAnsi="Wingdings"/>
      </w:rPr>
    </w:lvl>
    <w:lvl w:ilvl="6">
      <w:numFmt w:val="bullet"/>
      <w:lvlText w:val=""/>
      <w:lvlJc w:val="left"/>
      <w:pPr>
        <w:tabs>
          <w:tab w:val="num" w:leader="none" w:pos="0"/>
        </w:tabs>
        <w:ind w:left="3080" w:hanging="440"/>
      </w:pPr>
      <w:rPr>
        <w:rFonts w:hint="default" w:ascii="Wingdings" w:hAnsi="Wingdings"/>
      </w:rPr>
    </w:lvl>
    <w:lvl w:ilvl="7">
      <w:numFmt w:val="bullet"/>
      <w:lvlText w:val=""/>
      <w:lvlJc w:val="left"/>
      <w:pPr>
        <w:tabs>
          <w:tab w:val="num" w:leader="none" w:pos="0"/>
        </w:tabs>
        <w:ind w:left="3520" w:hanging="440"/>
      </w:pPr>
      <w:rPr>
        <w:rFonts w:hint="default" w:ascii="Wingdings" w:hAnsi="Wingdings"/>
      </w:rPr>
    </w:lvl>
    <w:lvl w:ilvl="8">
      <w:numFmt w:val="bullet"/>
      <w:lvlText w:val=""/>
      <w:lvlJc w:val="left"/>
      <w:pPr>
        <w:tabs>
          <w:tab w:val="num" w:leader="none" w:pos="0"/>
        </w:tabs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trackRevisions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eading 1"/>
    <w:basedOn w:val="0"/>
    <w:next w:val="0"/>
    <w:link w:val="24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16" w:customStyle="1">
    <w:name w:val="Heading 2"/>
    <w:basedOn w:val="0"/>
    <w:next w:val="0"/>
    <w:link w:val="25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17" w:customStyle="1">
    <w:name w:val="Heading 3"/>
    <w:basedOn w:val="0"/>
    <w:next w:val="0"/>
    <w:link w:val="2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18" w:customStyle="1">
    <w:name w:val="Heading 4"/>
    <w:basedOn w:val="0"/>
    <w:next w:val="0"/>
    <w:link w:val="27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19" w:customStyle="1">
    <w:name w:val="Heading 5"/>
    <w:basedOn w:val="0"/>
    <w:next w:val="0"/>
    <w:link w:val="28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firstLine="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20" w:customStyle="1">
    <w:name w:val="Heading 6"/>
    <w:basedOn w:val="0"/>
    <w:next w:val="0"/>
    <w:link w:val="29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firstLine="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21" w:customStyle="1">
    <w:name w:val="Heading 7"/>
    <w:basedOn w:val="0"/>
    <w:next w:val="0"/>
    <w:link w:val="30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firstLine="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22" w:customStyle="1">
    <w:name w:val="Heading 8"/>
    <w:basedOn w:val="0"/>
    <w:next w:val="0"/>
    <w:link w:val="31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firstLine="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23" w:customStyle="1">
    <w:name w:val="Heading 9"/>
    <w:basedOn w:val="0"/>
    <w:next w:val="0"/>
    <w:link w:val="32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firstLine="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24" w:customStyle="1">
    <w:name w:val="見出し 1 (文字)"/>
    <w:basedOn w:val="10"/>
    <w:next w:val="24"/>
    <w:link w:val="0"/>
    <w:uiPriority w:val="0"/>
    <w:qFormat/>
    <w:rPr>
      <w:rFonts w:asciiTheme="majorHAnsi" w:hAnsiTheme="majorHAnsi" w:eastAsiaTheme="majorEastAsia"/>
      <w:color w:val="000000" w:themeColor="text1"/>
      <w:sz w:val="32"/>
    </w:rPr>
  </w:style>
  <w:style w:type="character" w:styleId="25" w:customStyle="1">
    <w:name w:val="見出し 2 (文字)"/>
    <w:basedOn w:val="10"/>
    <w:next w:val="25"/>
    <w:link w:val="0"/>
    <w:uiPriority w:val="0"/>
    <w:qFormat/>
    <w:rPr>
      <w:rFonts w:asciiTheme="majorHAnsi" w:hAnsiTheme="majorHAnsi" w:eastAsiaTheme="majorEastAsia"/>
      <w:color w:val="000000" w:themeColor="text1"/>
      <w:sz w:val="28"/>
    </w:rPr>
  </w:style>
  <w:style w:type="character" w:styleId="26" w:customStyle="1">
    <w:name w:val="見出し 3 (文字)"/>
    <w:basedOn w:val="10"/>
    <w:next w:val="26"/>
    <w:link w:val="0"/>
    <w:uiPriority w:val="0"/>
    <w:qFormat/>
    <w:rPr>
      <w:rFonts w:asciiTheme="majorHAnsi" w:hAnsiTheme="majorHAnsi" w:eastAsiaTheme="majorEastAsia"/>
      <w:color w:val="000000" w:themeColor="text1"/>
      <w:sz w:val="24"/>
    </w:rPr>
  </w:style>
  <w:style w:type="character" w:styleId="27" w:customStyle="1">
    <w:name w:val="見出し 4 (文字)"/>
    <w:basedOn w:val="10"/>
    <w:next w:val="27"/>
    <w:link w:val="0"/>
    <w:uiPriority w:val="0"/>
    <w:qFormat/>
    <w:rPr>
      <w:rFonts w:asciiTheme="majorHAnsi" w:hAnsiTheme="majorHAnsi" w:eastAsiaTheme="majorEastAsia"/>
      <w:color w:val="000000" w:themeColor="text1"/>
    </w:rPr>
  </w:style>
  <w:style w:type="character" w:styleId="28" w:customStyle="1">
    <w:name w:val="見出し 5 (文字)"/>
    <w:basedOn w:val="10"/>
    <w:next w:val="28"/>
    <w:link w:val="0"/>
    <w:uiPriority w:val="0"/>
    <w:qFormat/>
    <w:rPr>
      <w:rFonts w:asciiTheme="majorHAnsi" w:hAnsiTheme="majorHAnsi" w:eastAsiaTheme="majorEastAsia"/>
      <w:color w:val="000000" w:themeColor="text1"/>
    </w:rPr>
  </w:style>
  <w:style w:type="character" w:styleId="29" w:customStyle="1">
    <w:name w:val="見出し 6 (文字)"/>
    <w:basedOn w:val="10"/>
    <w:next w:val="29"/>
    <w:link w:val="0"/>
    <w:uiPriority w:val="0"/>
    <w:qFormat/>
    <w:rPr>
      <w:rFonts w:asciiTheme="majorHAnsi" w:hAnsiTheme="majorHAnsi" w:eastAsiaTheme="majorEastAsia"/>
      <w:color w:val="000000" w:themeColor="text1"/>
    </w:rPr>
  </w:style>
  <w:style w:type="character" w:styleId="30" w:customStyle="1">
    <w:name w:val="見出し 7 (文字)"/>
    <w:basedOn w:val="10"/>
    <w:next w:val="30"/>
    <w:link w:val="0"/>
    <w:uiPriority w:val="0"/>
    <w:qFormat/>
    <w:rPr>
      <w:rFonts w:asciiTheme="majorHAnsi" w:hAnsiTheme="majorHAnsi" w:eastAsiaTheme="majorEastAsia"/>
      <w:color w:val="000000" w:themeColor="text1"/>
    </w:rPr>
  </w:style>
  <w:style w:type="character" w:styleId="31" w:customStyle="1">
    <w:name w:val="見出し 8 (文字)"/>
    <w:basedOn w:val="10"/>
    <w:next w:val="31"/>
    <w:link w:val="0"/>
    <w:uiPriority w:val="0"/>
    <w:qFormat/>
    <w:rPr>
      <w:rFonts w:asciiTheme="majorHAnsi" w:hAnsiTheme="majorHAnsi" w:eastAsiaTheme="majorEastAsia"/>
      <w:color w:val="000000" w:themeColor="text1"/>
    </w:rPr>
  </w:style>
  <w:style w:type="character" w:styleId="32" w:customStyle="1">
    <w:name w:val="見出し 9 (文字)"/>
    <w:basedOn w:val="10"/>
    <w:next w:val="32"/>
    <w:link w:val="0"/>
    <w:uiPriority w:val="0"/>
    <w:qFormat/>
    <w:rPr>
      <w:rFonts w:asciiTheme="majorHAnsi" w:hAnsiTheme="majorHAnsi" w:eastAsiaTheme="majorEastAsia"/>
      <w:color w:val="000000" w:themeColor="text1"/>
    </w:rPr>
  </w:style>
  <w:style w:type="character" w:styleId="33" w:customStyle="1">
    <w:name w:val="表題 (文字)"/>
    <w:basedOn w:val="10"/>
    <w:next w:val="33"/>
    <w:link w:val="0"/>
    <w:uiPriority w:val="0"/>
    <w:qFormat/>
    <w:rPr>
      <w:rFonts w:asciiTheme="majorHAnsi" w:hAnsiTheme="majorHAnsi" w:eastAsiaTheme="majorEastAsia"/>
      <w:spacing w:val="-10"/>
      <w:kern w:val="2"/>
      <w:sz w:val="56"/>
    </w:rPr>
  </w:style>
  <w:style w:type="character" w:styleId="34" w:customStyle="1">
    <w:name w:val="副題 (文字)"/>
    <w:basedOn w:val="10"/>
    <w:next w:val="34"/>
    <w:link w:val="0"/>
    <w:uiPriority w:val="0"/>
    <w:qFormat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35" w:customStyle="1">
    <w:name w:val="引用文 (文字)"/>
    <w:basedOn w:val="10"/>
    <w:next w:val="35"/>
    <w:link w:val="52"/>
    <w:uiPriority w:val="0"/>
    <w:qFormat/>
    <w:rPr>
      <w:i w:val="1"/>
      <w:color w:val="424242" w:themeColor="text1" w:themeTint="BF"/>
    </w:rPr>
  </w:style>
  <w:style w:type="character" w:styleId="36">
    <w:name w:val="Intense Emphasis"/>
    <w:basedOn w:val="10"/>
    <w:next w:val="36"/>
    <w:link w:val="0"/>
    <w:uiPriority w:val="0"/>
    <w:qFormat/>
    <w:rPr>
      <w:i w:val="1"/>
      <w:color w:val="104861" w:themeColor="accent1" w:themeShade="BF"/>
    </w:rPr>
  </w:style>
  <w:style w:type="character" w:styleId="37" w:customStyle="1">
    <w:name w:val="引用文 2 (文字)"/>
    <w:basedOn w:val="10"/>
    <w:next w:val="37"/>
    <w:link w:val="54"/>
    <w:uiPriority w:val="0"/>
    <w:qFormat/>
    <w:rPr>
      <w:i w:val="1"/>
      <w:color w:val="104861" w:themeColor="accent1" w:themeShade="BF"/>
    </w:rPr>
  </w:style>
  <w:style w:type="character" w:styleId="38">
    <w:name w:val="Intense Reference"/>
    <w:basedOn w:val="10"/>
    <w:next w:val="38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9" w:customStyle="1">
    <w:name w:val="ヘッダー (文字)"/>
    <w:basedOn w:val="10"/>
    <w:next w:val="39"/>
    <w:link w:val="0"/>
    <w:uiPriority w:val="0"/>
    <w:qFormat/>
  </w:style>
  <w:style w:type="character" w:styleId="40" w:customStyle="1">
    <w:name w:val="フッター (文字)"/>
    <w:basedOn w:val="10"/>
    <w:next w:val="40"/>
    <w:link w:val="0"/>
    <w:uiPriority w:val="0"/>
    <w:qFormat/>
  </w:style>
  <w:style w:type="character" w:styleId="41">
    <w:name w:val="annotation reference"/>
    <w:basedOn w:val="10"/>
    <w:next w:val="41"/>
    <w:link w:val="0"/>
    <w:uiPriority w:val="0"/>
    <w:semiHidden/>
    <w:qFormat/>
    <w:rPr>
      <w:sz w:val="18"/>
    </w:rPr>
  </w:style>
  <w:style w:type="character" w:styleId="42" w:customStyle="1">
    <w:name w:val="コメント文字列 (文字)"/>
    <w:basedOn w:val="10"/>
    <w:next w:val="42"/>
    <w:link w:val="59"/>
    <w:uiPriority w:val="0"/>
    <w:qFormat/>
  </w:style>
  <w:style w:type="character" w:styleId="43" w:customStyle="1">
    <w:name w:val="コメント内容 (文字)"/>
    <w:basedOn w:val="42"/>
    <w:next w:val="43"/>
    <w:link w:val="60"/>
    <w:uiPriority w:val="0"/>
    <w:qFormat/>
    <w:rPr>
      <w:b w:val="1"/>
    </w:rPr>
  </w:style>
  <w:style w:type="character" w:styleId="44" w:customStyle="1">
    <w:name w:val="吹き出し (文字)"/>
    <w:basedOn w:val="10"/>
    <w:next w:val="44"/>
    <w:link w:val="61"/>
    <w:uiPriority w:val="0"/>
    <w:qFormat/>
    <w:rPr>
      <w:rFonts w:asciiTheme="majorHAnsi" w:hAnsiTheme="majorHAnsi" w:eastAsiaTheme="majorEastAsia"/>
      <w:sz w:val="18"/>
    </w:rPr>
  </w:style>
  <w:style w:type="paragraph" w:styleId="45" w:customStyle="1">
    <w:name w:val="見出し"/>
    <w:basedOn w:val="0"/>
    <w:next w:val="46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46">
    <w:name w:val="Body Text"/>
    <w:basedOn w:val="0"/>
    <w:next w:val="46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47">
    <w:name w:val="List"/>
    <w:basedOn w:val="46"/>
    <w:next w:val="47"/>
    <w:link w:val="0"/>
    <w:uiPriority w:val="0"/>
  </w:style>
  <w:style w:type="paragraph" w:styleId="48" w:customStyle="1">
    <w:name w:val="Caption"/>
    <w:basedOn w:val="0"/>
    <w:next w:val="48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49" w:customStyle="1">
    <w:name w:val="索引"/>
    <w:basedOn w:val="0"/>
    <w:next w:val="49"/>
    <w:link w:val="0"/>
    <w:uiPriority w:val="0"/>
    <w:qFormat/>
    <w:pPr>
      <w:suppressLineNumbers w:val="1"/>
    </w:pPr>
  </w:style>
  <w:style w:type="paragraph" w:styleId="50">
    <w:name w:val="Title"/>
    <w:basedOn w:val="0"/>
    <w:next w:val="0"/>
    <w:link w:val="33"/>
    <w:uiPriority w:val="0"/>
    <w:qFormat/>
    <w:pPr>
      <w:spacing w:before="0" w:beforeLines="0" w:beforeAutospacing="0"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"/>
      <w:sz w:val="56"/>
    </w:rPr>
  </w:style>
  <w:style w:type="paragraph" w:styleId="51">
    <w:name w:val="Subtitle"/>
    <w:basedOn w:val="0"/>
    <w:next w:val="0"/>
    <w:link w:val="34"/>
    <w:uiPriority w:val="0"/>
    <w:qFormat/>
    <w:pPr>
      <w:spacing w:before="0" w:beforeLines="0" w:beforeAutospacing="0"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52">
    <w:name w:val="Quote"/>
    <w:basedOn w:val="0"/>
    <w:next w:val="0"/>
    <w:link w:val="35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paragraph" w:styleId="53">
    <w:name w:val="List Paragraph"/>
    <w:basedOn w:val="0"/>
    <w:next w:val="53"/>
    <w:link w:val="0"/>
    <w:uiPriority w:val="0"/>
    <w:qFormat/>
    <w:pPr>
      <w:spacing w:before="0" w:beforeLines="0" w:beforeAutospacing="0" w:after="0" w:afterLines="0" w:afterAutospacing="0"/>
      <w:ind w:left="720" w:firstLine="0"/>
      <w:contextualSpacing w:val="1"/>
    </w:pPr>
  </w:style>
  <w:style w:type="paragraph" w:styleId="54">
    <w:name w:val="Intense Quote"/>
    <w:basedOn w:val="0"/>
    <w:next w:val="0"/>
    <w:link w:val="37"/>
    <w:uiPriority w:val="0"/>
    <w:qFormat/>
    <w:pPr>
      <w:pBdr>
        <w:top w:val="single" w:color="0F4761" w:sz="4" w:space="10"/>
        <w:bottom w:val="single" w:color="0F4761" w:sz="4" w:space="10"/>
      </w:pBdr>
      <w:spacing w:before="360" w:beforeLines="0" w:beforeAutospacing="0" w:after="360" w:afterLines="0" w:afterAutospacing="0"/>
      <w:ind w:left="864" w:right="864" w:firstLine="0"/>
      <w:jc w:val="center"/>
    </w:pPr>
    <w:rPr>
      <w:i w:val="1"/>
      <w:color w:val="104861" w:themeColor="accent1" w:themeShade="BF"/>
    </w:rPr>
  </w:style>
  <w:style w:type="paragraph" w:styleId="55" w:customStyle="1">
    <w:name w:val="ヘッダーとフッター"/>
    <w:basedOn w:val="0"/>
    <w:next w:val="55"/>
    <w:link w:val="0"/>
    <w:uiPriority w:val="0"/>
    <w:qFormat/>
  </w:style>
  <w:style w:type="paragraph" w:styleId="56" w:customStyle="1">
    <w:name w:val="Header"/>
    <w:basedOn w:val="0"/>
    <w:next w:val="56"/>
    <w:link w:val="39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57" w:customStyle="1">
    <w:name w:val="Footer"/>
    <w:basedOn w:val="0"/>
    <w:next w:val="57"/>
    <w:link w:val="40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58">
    <w:name w:val="Revision"/>
    <w:next w:val="58"/>
    <w:link w:val="0"/>
    <w:uiPriority w:val="0"/>
    <w:qFormat/>
    <w:pPr>
      <w:widowControl w:val="1"/>
      <w:spacing w:before="0" w:beforeLines="0" w:beforeAutospacing="0" w:after="0" w:afterLines="0" w:afterAutospacing="0"/>
      <w:jc w:val="left"/>
    </w:pPr>
    <w:rPr>
      <w:rFonts w:asciiTheme="minorHAnsi" w:hAnsiTheme="minorHAnsi" w:eastAsiaTheme="minorEastAsia"/>
      <w:color w:val="auto"/>
      <w:kern w:val="2"/>
      <w:sz w:val="21"/>
    </w:rPr>
  </w:style>
  <w:style w:type="paragraph" w:styleId="59">
    <w:name w:val="annotation text"/>
    <w:basedOn w:val="0"/>
    <w:next w:val="59"/>
    <w:link w:val="42"/>
    <w:uiPriority w:val="0"/>
    <w:semiHidden/>
    <w:qFormat/>
    <w:pPr>
      <w:jc w:val="left"/>
    </w:pPr>
  </w:style>
  <w:style w:type="paragraph" w:styleId="60">
    <w:name w:val="annotation subject"/>
    <w:basedOn w:val="59"/>
    <w:next w:val="59"/>
    <w:link w:val="43"/>
    <w:uiPriority w:val="0"/>
    <w:semiHidden/>
    <w:qFormat/>
    <w:rPr>
      <w:b w:val="1"/>
    </w:rPr>
  </w:style>
  <w:style w:type="paragraph" w:styleId="61">
    <w:name w:val="Balloon Text"/>
    <w:basedOn w:val="0"/>
    <w:next w:val="61"/>
    <w:link w:val="44"/>
    <w:uiPriority w:val="0"/>
    <w:semiHidden/>
    <w:qFormat/>
    <w:rPr>
      <w:rFonts w:asciiTheme="majorHAnsi" w:hAnsiTheme="majorHAnsi" w:eastAsiaTheme="majorEastAsia"/>
      <w:sz w:val="18"/>
    </w:rPr>
  </w:style>
  <w:style w:type="table" w:styleId="62">
    <w:name w:val="Table Grid"/>
    <w:basedOn w:val="11"/>
    <w:next w:val="6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334</Words>
  <Characters>338</Characters>
  <Application>JUST Note</Application>
  <Lines>0</Lines>
  <Paragraphs>16</Paragraphs>
  <CharactersWithSpaces>342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林    厚司</cp:lastModifiedBy>
  <dcterms:created xsi:type="dcterms:W3CDTF">2024-09-17T08:03:00Z</dcterms:created>
  <dcterms:modified xsi:type="dcterms:W3CDTF">2025-04-16T08:46:14Z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0x010100418B17466C6BF24783C64A3B78487285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_x005F_x6587__x005F_x66f8__x005F_x30bf__x005F_x30a4__x005F_x30d7_">
    <vt:lpwstr/>
  </property>
  <property fmtid="{D5CDD505-2E9C-101B-9397-08002B2CF9AE}" pid="6" name="b54d39ed07b24c0199f383e65fa523c0">
    <vt:lpwstr/>
  </property>
  <property fmtid="{D5CDD505-2E9C-101B-9397-08002B2CF9AE}" pid="7" name="openKbn">
    <vt:lpwstr>L3</vt:lpwstr>
  </property>
  <property fmtid="{D5CDD505-2E9C-101B-9397-08002B2CF9AE}" pid="8" name="文書タイプ">
    <vt:lpwstr/>
  </property>
</Properties>
</file>