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b w:val="1"/>
          <w:color w:val="auto"/>
        </w:rPr>
      </w:pPr>
      <w:r>
        <w:rPr>
          <w:rFonts w:hint="eastAsia"/>
          <w:b w:val="0"/>
          <w:color w:val="auto"/>
        </w:rPr>
        <w:t>記入者　いずれも入力必須　</w:t>
      </w:r>
      <w:r>
        <w:rPr>
          <w:rFonts w:hint="eastAsia"/>
          <w:color w:val="auto"/>
          <w:sz w:val="21"/>
        </w:rPr>
        <w:t>※記載のないものは無効になりますので、必ずご記入願います。</w:t>
      </w:r>
    </w:p>
    <w:tbl>
      <w:tblPr>
        <w:tblStyle w:val="11"/>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628"/>
        <w:gridCol w:w="6660"/>
      </w:tblGrid>
      <w:tr>
        <w:trPr>
          <w:trHeight w:val="721" w:hRule="atLeast"/>
        </w:trPr>
        <w:tc>
          <w:tcPr>
            <w:tcW w:w="262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24"/>
              </w:rPr>
            </w:pPr>
            <w:r>
              <w:rPr>
                <w:rFonts w:hint="eastAsia"/>
                <w:color w:val="auto"/>
                <w:sz w:val="24"/>
              </w:rPr>
              <w:t>氏　　名　</w:t>
            </w:r>
          </w:p>
          <w:p>
            <w:pPr>
              <w:pStyle w:val="0"/>
              <w:rPr>
                <w:rFonts w:hint="default"/>
                <w:color w:val="auto"/>
              </w:rPr>
            </w:pPr>
            <w:r>
              <w:rPr>
                <w:rFonts w:hint="eastAsia"/>
                <w:color w:val="auto"/>
              </w:rPr>
              <w:t>（団体名または法人名）</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rPr>
            </w:pPr>
          </w:p>
        </w:tc>
      </w:tr>
      <w:tr>
        <w:trPr>
          <w:trHeight w:val="445" w:hRule="atLeast"/>
        </w:trPr>
        <w:tc>
          <w:tcPr>
            <w:tcW w:w="262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color w:val="auto"/>
              </w:rPr>
            </w:pPr>
            <w:r>
              <w:rPr>
                <w:rFonts w:hint="eastAsia"/>
                <w:color w:val="auto"/>
                <w:sz w:val="24"/>
              </w:rPr>
              <w:t>住　　所（所在地）</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rPr>
            </w:pPr>
          </w:p>
        </w:tc>
      </w:tr>
      <w:tr>
        <w:trPr/>
        <w:tc>
          <w:tcPr>
            <w:tcW w:w="262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24"/>
              </w:rPr>
            </w:pPr>
            <w:r>
              <w:rPr>
                <w:rFonts w:hint="eastAsia"/>
                <w:color w:val="auto"/>
                <w:sz w:val="24"/>
              </w:rPr>
              <w:t>連</w:t>
            </w:r>
            <w:r>
              <w:rPr>
                <w:rFonts w:hint="eastAsia"/>
                <w:color w:val="auto"/>
                <w:sz w:val="24"/>
              </w:rPr>
              <w:t xml:space="preserve"> </w:t>
            </w:r>
            <w:r>
              <w:rPr>
                <w:rFonts w:hint="eastAsia"/>
                <w:color w:val="auto"/>
                <w:sz w:val="24"/>
              </w:rPr>
              <w:t>絡</w:t>
            </w:r>
            <w:r>
              <w:rPr>
                <w:rFonts w:hint="eastAsia"/>
                <w:color w:val="auto"/>
                <w:sz w:val="24"/>
              </w:rPr>
              <w:t xml:space="preserve"> </w:t>
            </w:r>
            <w:r>
              <w:rPr>
                <w:rFonts w:hint="eastAsia"/>
                <w:color w:val="auto"/>
                <w:sz w:val="24"/>
              </w:rPr>
              <w:t>先　</w:t>
            </w:r>
          </w:p>
          <w:p>
            <w:pPr>
              <w:pStyle w:val="0"/>
              <w:rPr>
                <w:rFonts w:hint="default"/>
                <w:color w:val="auto"/>
              </w:rPr>
            </w:pPr>
            <w:r>
              <w:rPr>
                <w:rFonts w:hint="eastAsia"/>
                <w:color w:val="auto"/>
              </w:rPr>
              <w:t>（電話・</w:t>
            </w:r>
            <w:r>
              <w:rPr>
                <w:rFonts w:hint="eastAsia" w:ascii="ＭＳ 明朝" w:hAnsi="ＭＳ 明朝" w:eastAsia="ＭＳ 明朝"/>
                <w:color w:val="auto"/>
              </w:rPr>
              <w:t>Ｅ</w:t>
            </w:r>
            <w:r>
              <w:rPr>
                <w:rFonts w:hint="eastAsia" w:ascii="ＭＳ 明朝" w:hAnsi="ＭＳ 明朝" w:eastAsia="ＭＳ 明朝"/>
                <w:color w:val="auto"/>
              </w:rPr>
              <w:t>-mail</w:t>
            </w:r>
            <w:r>
              <w:rPr>
                <w:rFonts w:hint="eastAsia"/>
                <w:color w:val="auto"/>
              </w:rPr>
              <w:t>）</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rPr>
            </w:pPr>
          </w:p>
        </w:tc>
      </w:tr>
    </w:tbl>
    <w:p>
      <w:pPr>
        <w:pStyle w:val="0"/>
        <w:rPr>
          <w:rFonts w:hint="eastAsia"/>
          <w:color w:val="auto"/>
          <w:sz w:val="24"/>
        </w:rPr>
      </w:pPr>
      <w:r>
        <w:rPr>
          <w:rFonts w:hint="eastAsia"/>
          <w:color w:val="auto"/>
          <w:sz w:val="21"/>
        </w:rPr>
        <w:t>※記入された個人情報は、魚津市個人情報保護条例に基づいて厳重に管理し、ご意見について確認が必要な場合にのみ利用します。</w:t>
      </w:r>
    </w:p>
    <w:p>
      <w:pPr>
        <w:pStyle w:val="0"/>
        <w:rPr>
          <w:rFonts w:hint="eastAsia"/>
          <w:color w:val="auto"/>
          <w:sz w:val="24"/>
        </w:rPr>
      </w:pPr>
    </w:p>
    <w:p>
      <w:pPr>
        <w:pStyle w:val="0"/>
        <w:rPr>
          <w:rFonts w:hint="eastAsia"/>
          <w:color w:val="auto"/>
          <w:sz w:val="24"/>
        </w:rPr>
      </w:pPr>
      <w:r>
        <w:rPr>
          <w:rFonts w:hint="eastAsia"/>
          <w:color w:val="auto"/>
          <w:sz w:val="24"/>
        </w:rPr>
        <w:t>【ご意見内容】</w:t>
      </w:r>
    </w:p>
    <w:tbl>
      <w:tblPr>
        <w:tblStyle w:val="11"/>
        <w:tblW w:w="95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26"/>
        <w:gridCol w:w="8026"/>
      </w:tblGrid>
      <w:tr>
        <w:trPr>
          <w:trHeight w:val="436" w:hRule="atLeast"/>
        </w:trPr>
        <w:tc>
          <w:tcPr>
            <w:tcW w:w="15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24"/>
              </w:rPr>
            </w:pPr>
            <w:r>
              <w:rPr>
                <w:rFonts w:hint="eastAsia"/>
                <w:color w:val="auto"/>
                <w:sz w:val="24"/>
              </w:rPr>
              <w:t>項目（頁）</w:t>
            </w:r>
          </w:p>
        </w:tc>
        <w:tc>
          <w:tcPr>
            <w:tcW w:w="80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24"/>
              </w:rPr>
            </w:pPr>
            <w:r>
              <w:rPr>
                <w:rFonts w:hint="eastAsia"/>
                <w:color w:val="auto"/>
                <w:sz w:val="24"/>
              </w:rPr>
              <w:t>内容</w:t>
            </w:r>
          </w:p>
        </w:tc>
      </w:tr>
      <w:tr>
        <w:trPr>
          <w:trHeight w:val="5942" w:hRule="atLeast"/>
        </w:trPr>
        <w:tc>
          <w:tcPr>
            <w:tcW w:w="15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p>
        </w:tc>
        <w:tc>
          <w:tcPr>
            <w:tcW w:w="80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p>
        </w:tc>
      </w:tr>
    </w:tbl>
    <w:p>
      <w:pPr>
        <w:pStyle w:val="0"/>
        <w:rPr>
          <w:rFonts w:hint="default"/>
          <w:color w:val="auto"/>
          <w:sz w:val="21"/>
        </w:rPr>
      </w:pPr>
      <w:r>
        <w:rPr>
          <w:rFonts w:hint="eastAsia"/>
          <w:color w:val="auto"/>
          <w:sz w:val="21"/>
        </w:rPr>
        <w:t>※いただいたご意見は、魚津市ホームページにて公表する場合があります</w:t>
      </w:r>
    </w:p>
    <w:p>
      <w:pPr>
        <w:pStyle w:val="0"/>
        <w:rPr>
          <w:rFonts w:hint="default"/>
          <w:color w:val="auto"/>
          <w:sz w:val="21"/>
        </w:rPr>
      </w:pPr>
      <w:r>
        <w:rPr>
          <w:rFonts w:hint="eastAsia"/>
          <w:color w:val="auto"/>
          <w:sz w:val="21"/>
        </w:rPr>
        <w:t>（氏名・住所等は公表しません）。</w:t>
      </w:r>
    </w:p>
    <w:p>
      <w:pPr>
        <w:pStyle w:val="0"/>
        <w:rPr>
          <w:rFonts w:hint="eastAsia"/>
          <w:color w:val="auto"/>
          <w:sz w:val="24"/>
        </w:rPr>
      </w:pPr>
      <w:r>
        <w:rPr>
          <w:rFonts w:hint="eastAsia"/>
          <w:color w:val="auto"/>
          <w:sz w:val="21"/>
        </w:rPr>
        <w:t>※ご意見に対する個別の回答はいたしませんが、ご意見の概要及びご意見に対する市の考え方を取りまとめ、ホームページで公表いたします。</w:t>
      </w:r>
    </w:p>
    <w:p>
      <w:pPr>
        <w:pStyle w:val="0"/>
        <w:rPr>
          <w:rFonts w:hint="eastAsia"/>
          <w:color w:val="auto"/>
          <w:sz w:val="24"/>
        </w:rPr>
      </w:pPr>
      <w:r>
        <w:rPr>
          <w:rFonts w:hint="eastAsia"/>
          <w:color w:val="auto"/>
          <w:sz w:val="24"/>
        </w:rPr>
        <w:t>【締切日時】　　令和８年３月</w:t>
      </w:r>
      <w:r>
        <w:rPr>
          <w:rFonts w:hint="eastAsia" w:ascii="ＭＳ 明朝" w:hAnsi="ＭＳ 明朝" w:eastAsia="ＭＳ 明朝"/>
          <w:color w:val="auto"/>
          <w:sz w:val="24"/>
        </w:rPr>
        <w:t>16</w:t>
      </w:r>
      <w:r>
        <w:rPr>
          <w:rFonts w:hint="eastAsia"/>
          <w:color w:val="auto"/>
          <w:sz w:val="24"/>
        </w:rPr>
        <w:t>日（月</w:t>
      </w:r>
      <w:bookmarkStart w:id="0" w:name="_GoBack"/>
      <w:bookmarkEnd w:id="0"/>
      <w:r>
        <w:rPr>
          <w:rFonts w:hint="eastAsia"/>
          <w:color w:val="auto"/>
          <w:sz w:val="24"/>
        </w:rPr>
        <w:t>）　※必着、郵送は消印有効</w:t>
      </w:r>
    </w:p>
    <w:p>
      <w:pPr>
        <w:pStyle w:val="0"/>
        <w:rPr>
          <w:rFonts w:hint="eastAsia"/>
          <w:color w:val="auto"/>
          <w:sz w:val="24"/>
        </w:rPr>
      </w:pPr>
      <w:r>
        <w:rPr>
          <w:rFonts w:hint="eastAsia"/>
          <w:color w:val="auto"/>
          <w:sz w:val="24"/>
        </w:rPr>
        <w:t>【提出先】　　　魚津市産業建設部　都市計画課　建築住宅係　あて</w:t>
      </w:r>
    </w:p>
    <w:p>
      <w:pPr>
        <w:pStyle w:val="0"/>
        <w:rPr>
          <w:rFonts w:hint="default"/>
          <w:color w:val="auto"/>
          <w:sz w:val="24"/>
        </w:rPr>
      </w:pPr>
      <w:r>
        <w:rPr>
          <w:rFonts w:hint="eastAsia"/>
          <w:color w:val="auto"/>
          <w:sz w:val="24"/>
        </w:rPr>
        <w:t>　●郵送・持参</w:t>
      </w:r>
      <w:r>
        <w:rPr>
          <w:rFonts w:hint="eastAsia"/>
          <w:color w:val="auto"/>
          <w:sz w:val="24"/>
        </w:rPr>
        <w:t xml:space="preserve"> </w:t>
      </w:r>
      <w:r>
        <w:rPr>
          <w:rFonts w:hint="eastAsia"/>
          <w:color w:val="auto"/>
          <w:sz w:val="24"/>
        </w:rPr>
        <w:t>：〒９３７－８５５５</w:t>
      </w:r>
    </w:p>
    <w:p>
      <w:pPr>
        <w:pStyle w:val="0"/>
        <w:ind w:firstLine="1920" w:firstLineChars="800"/>
        <w:rPr>
          <w:rFonts w:hint="eastAsia"/>
          <w:color w:val="auto"/>
          <w:sz w:val="24"/>
        </w:rPr>
      </w:pPr>
      <w:r>
        <w:rPr>
          <w:rFonts w:hint="eastAsia"/>
          <w:color w:val="auto"/>
          <w:sz w:val="24"/>
        </w:rPr>
        <w:t>　魚津市釈迦堂一丁目</w:t>
      </w:r>
      <w:r>
        <w:rPr>
          <w:rFonts w:hint="eastAsia" w:ascii="ＭＳ 明朝" w:hAnsi="ＭＳ 明朝"/>
          <w:color w:val="auto"/>
          <w:sz w:val="24"/>
        </w:rPr>
        <w:t>10</w:t>
      </w:r>
      <w:r>
        <w:rPr>
          <w:rFonts w:hint="eastAsia"/>
          <w:color w:val="auto"/>
          <w:sz w:val="24"/>
        </w:rPr>
        <w:t>番</w:t>
      </w:r>
      <w:r>
        <w:rPr>
          <w:rFonts w:hint="eastAsia" w:ascii="ＭＳ 明朝" w:hAnsi="ＭＳ 明朝"/>
          <w:color w:val="auto"/>
          <w:sz w:val="24"/>
        </w:rPr>
        <w:t>1</w:t>
      </w:r>
      <w:r>
        <w:rPr>
          <w:rFonts w:hint="eastAsia"/>
          <w:color w:val="auto"/>
          <w:sz w:val="24"/>
        </w:rPr>
        <w:t>号　（魚津市役所３階）</w:t>
      </w:r>
    </w:p>
    <w:p>
      <w:pPr>
        <w:pStyle w:val="0"/>
        <w:rPr>
          <w:rFonts w:hint="eastAsia"/>
          <w:color w:val="auto"/>
          <w:sz w:val="24"/>
        </w:rPr>
      </w:pPr>
      <w:r>
        <w:rPr>
          <w:rFonts w:hint="eastAsia"/>
          <w:color w:val="auto"/>
          <w:sz w:val="24"/>
        </w:rPr>
        <w:t>　●ＦＡＸ　　</w:t>
      </w:r>
      <w:r>
        <w:rPr>
          <w:rFonts w:hint="eastAsia"/>
          <w:color w:val="auto"/>
          <w:sz w:val="24"/>
        </w:rPr>
        <w:t xml:space="preserve"> </w:t>
      </w:r>
      <w:r>
        <w:rPr>
          <w:rFonts w:hint="eastAsia"/>
          <w:color w:val="auto"/>
          <w:sz w:val="24"/>
        </w:rPr>
        <w:t>：０７６５－２３－１０６６</w:t>
      </w:r>
    </w:p>
    <w:p>
      <w:pPr>
        <w:pStyle w:val="0"/>
        <w:rPr>
          <w:rFonts w:hint="eastAsia"/>
          <w:sz w:val="24"/>
        </w:rPr>
      </w:pPr>
      <w:r>
        <w:rPr>
          <w:rFonts w:hint="eastAsia"/>
          <w:color w:val="auto"/>
          <w:sz w:val="24"/>
        </w:rPr>
        <w:t>　●</w:t>
      </w:r>
      <w:r>
        <w:rPr>
          <w:rFonts w:hint="eastAsia" w:ascii="ＭＳ 明朝" w:hAnsi="ＭＳ 明朝" w:eastAsia="ＭＳ 明朝"/>
          <w:color w:val="auto"/>
          <w:sz w:val="24"/>
        </w:rPr>
        <w:t>Ｅ</w:t>
      </w:r>
      <w:r>
        <w:rPr>
          <w:rFonts w:hint="eastAsia" w:ascii="ＭＳ 明朝" w:hAnsi="ＭＳ 明朝" w:eastAsia="ＭＳ 明朝"/>
          <w:color w:val="auto"/>
          <w:sz w:val="24"/>
        </w:rPr>
        <w:t xml:space="preserve">-mail    </w:t>
      </w:r>
      <w:r>
        <w:rPr>
          <w:rFonts w:hint="eastAsia" w:ascii="ＭＳ 明朝" w:hAnsi="ＭＳ 明朝" w:eastAsia="ＭＳ 明朝"/>
          <w:color w:val="auto"/>
          <w:sz w:val="24"/>
        </w:rPr>
        <w:t>：</w:t>
      </w:r>
      <w:r>
        <w:rPr>
          <w:rFonts w:hint="eastAsia" w:ascii="ＭＳ 明朝" w:hAnsi="ＭＳ 明朝" w:eastAsia="ＭＳ 明朝"/>
          <w:color w:val="auto"/>
          <w:sz w:val="24"/>
        </w:rPr>
        <w:t>toshikeikaku@city.uozu.lg.jp</w:t>
      </w:r>
    </w:p>
    <w:sectPr>
      <w:headerReference r:id="rId5" w:type="default"/>
      <w:pgSz w:w="11906" w:h="16838"/>
      <w:pgMar w:top="1701" w:right="1134"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ahoma">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JustKanaMark">
    <w:panose1 w:val="00000000000000000000"/>
    <w:charset w:val="02"/>
    <w:family w:val="auto"/>
    <w:notTrueType/>
    <w:pitch w:val="variable"/>
    <w:sig w:usb0="00000000" w:usb1="00000000" w:usb2="00000000" w:usb3="00000000" w:csb0="00000080" w:csb1="00000000"/>
  </w:font>
  <w:font w:name="JustHalfMark">
    <w:panose1 w:val="00000000000000000000"/>
    <w:charset w:val="02"/>
    <w:family w:val="auto"/>
    <w:notTrueType/>
    <w:pitch w:val="variable"/>
    <w:sig w:usb0="00000000" w:usb1="00000000" w:usb2="00000000" w:usb3="00000000" w:csb0="00000080" w:csb1="00000000"/>
  </w:font>
  <w:font w:name="Javanese Text">
    <w:panose1 w:val="00000000000000000000"/>
    <w:charset w:val="00"/>
    <w:family w:val="auto"/>
    <w:notTrueType/>
    <w:pitch w:val="variable"/>
    <w:sig w:usb0="00000000" w:usb1="00000000" w:usb2="00000000" w:usb3="00000000" w:csb0="FF000000" w:csb1="00000000"/>
  </w:font>
  <w:font w:name="Corbel">
    <w:panose1 w:val="00000000000000000000"/>
    <w:charset w:val="00"/>
    <w:family w:val="swiss"/>
    <w:notTrueType/>
    <w:pitch w:val="variable"/>
    <w:sig w:usb0="00000000" w:usb1="00000000" w:usb2="00000000" w:usb3="00000000" w:csb0="FF000000" w:csb1="00000000"/>
  </w:font>
  <w:font w:name="Century Gothic">
    <w:panose1 w:val="00000000000000000000"/>
    <w:charset w:val="00"/>
    <w:family w:val="swiss"/>
    <w:notTrueType/>
    <w:pitch w:val="variable"/>
    <w:sig w:usb0="00000000" w:usb1="00000000" w:usb2="00000000" w:usb3="00000000" w:csb0="FF000000" w:csb1="00000000"/>
  </w:font>
  <w:font w:name="Embassy JS">
    <w:panose1 w:val="00000000000000000000"/>
    <w:charset w:val="00"/>
    <w:family w:val="auto"/>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b w:val="1"/>
        <w:color w:val="auto"/>
        <w:sz w:val="28"/>
      </w:rPr>
      <w:t>魚津市空家等対策計画（第３次）（案）に対するご意見・ご提案　提出用紙</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804040"/>
      <w:u w:val="none" w:color="auto"/>
    </w:rPr>
  </w:style>
  <w:style w:type="character" w:styleId="16" w:customStyle="1">
    <w:name w:val="email1"/>
    <w:next w:val="16"/>
    <w:link w:val="0"/>
    <w:uiPriority w:val="0"/>
    <w:rPr>
      <w:rFonts w:ascii="Tahoma" w:hAnsi="Tahoma"/>
    </w:r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TotalTime>
  <Pages>1</Pages>
  <Words>10</Words>
  <Characters>406</Characters>
  <Application>JUST Note</Application>
  <Lines>27</Lines>
  <Paragraphs>19</Paragraphs>
  <CharactersWithSpaces>438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魚津市立小学校の適正規模に関する基本的な考え方と適正配置並びに適正化に向けた学校統廃合の具体的な方策について（案）に対するご意見　＝</dc:title>
  <dc:creator>099001</dc:creator>
  <cp:lastModifiedBy>細川　尚修</cp:lastModifiedBy>
  <cp:lastPrinted>2026-02-10T09:04:16Z</cp:lastPrinted>
  <dcterms:created xsi:type="dcterms:W3CDTF">2016-01-14T00:51:00Z</dcterms:created>
  <dcterms:modified xsi:type="dcterms:W3CDTF">2026-02-10T09:04:50Z</dcterms:modified>
  <cp:revision>10</cp:revision>
</cp:coreProperties>
</file>