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FD4" w:rsidRPr="004844B3" w:rsidRDefault="003A3186">
      <w:pPr>
        <w:pStyle w:val="a3"/>
        <w:jc w:val="right"/>
        <w:rPr>
          <w:rFonts w:ascii="BIZ UD明朝 Medium" w:eastAsia="BIZ UD明朝 Medium" w:hAnsi="BIZ UD明朝 Medium"/>
        </w:rPr>
      </w:pPr>
      <w:r w:rsidRPr="004844B3">
        <w:rPr>
          <w:rFonts w:ascii="BIZ UD明朝 Medium" w:eastAsia="BIZ UD明朝 Medium" w:hAnsi="BIZ UD明朝 Medium" w:hint="eastAsia"/>
        </w:rPr>
        <w:t>（様式３）</w:t>
      </w:r>
    </w:p>
    <w:p w:rsidR="005D2FD4" w:rsidRPr="004844B3" w:rsidRDefault="003A3186">
      <w:pPr>
        <w:pStyle w:val="a3"/>
        <w:jc w:val="center"/>
        <w:rPr>
          <w:rFonts w:ascii="BIZ UD明朝 Medium" w:eastAsia="BIZ UD明朝 Medium" w:hAnsi="BIZ UD明朝 Medium"/>
        </w:rPr>
      </w:pPr>
      <w:r w:rsidRPr="004844B3">
        <w:rPr>
          <w:rFonts w:ascii="BIZ UD明朝 Medium" w:eastAsia="BIZ UD明朝 Medium" w:hAnsi="BIZ UD明朝 Medium" w:hint="eastAsia"/>
        </w:rPr>
        <w:t>誓約書</w:t>
      </w:r>
    </w:p>
    <w:p w:rsidR="005D2FD4" w:rsidRPr="004844B3" w:rsidRDefault="005D2FD4">
      <w:pPr>
        <w:pStyle w:val="a3"/>
        <w:jc w:val="center"/>
        <w:rPr>
          <w:rFonts w:ascii="BIZ UD明朝 Medium" w:eastAsia="BIZ UD明朝 Medium" w:hAnsi="BIZ UD明朝 Medium"/>
        </w:rPr>
      </w:pPr>
    </w:p>
    <w:p w:rsidR="005D2FD4" w:rsidRPr="004844B3" w:rsidRDefault="005D2FD4">
      <w:pPr>
        <w:pStyle w:val="a3"/>
        <w:jc w:val="center"/>
        <w:rPr>
          <w:rFonts w:ascii="BIZ UD明朝 Medium" w:eastAsia="BIZ UD明朝 Medium" w:hAnsi="BIZ UD明朝 Medium"/>
        </w:rPr>
      </w:pPr>
    </w:p>
    <w:p w:rsidR="005D2FD4" w:rsidRPr="004844B3" w:rsidRDefault="003A3186">
      <w:pPr>
        <w:pStyle w:val="a3"/>
        <w:ind w:firstLineChars="300" w:firstLine="720"/>
        <w:rPr>
          <w:rFonts w:ascii="BIZ UD明朝 Medium" w:eastAsia="BIZ UD明朝 Medium" w:hAnsi="BIZ UD明朝 Medium"/>
        </w:rPr>
      </w:pPr>
      <w:r w:rsidRPr="004844B3">
        <w:rPr>
          <w:rFonts w:ascii="BIZ UD明朝 Medium" w:eastAsia="BIZ UD明朝 Medium" w:hAnsi="BIZ UD明朝 Medium" w:hint="eastAsia"/>
        </w:rPr>
        <w:t>業務名　　　魚津市都市マスタープラン策定業務</w:t>
      </w:r>
    </w:p>
    <w:p w:rsidR="005D2FD4" w:rsidRPr="004844B3" w:rsidRDefault="005D2FD4">
      <w:pPr>
        <w:ind w:firstLineChars="300" w:firstLine="720"/>
        <w:rPr>
          <w:rFonts w:ascii="BIZ UD明朝 Medium" w:eastAsia="BIZ UD明朝 Medium" w:hAnsi="BIZ UD明朝 Medium"/>
        </w:rPr>
      </w:pPr>
    </w:p>
    <w:p w:rsidR="003A3186" w:rsidRPr="004844B3" w:rsidRDefault="003A3186">
      <w:pPr>
        <w:ind w:firstLineChars="300" w:firstLine="720"/>
        <w:rPr>
          <w:rFonts w:ascii="BIZ UD明朝 Medium" w:eastAsia="BIZ UD明朝 Medium" w:hAnsi="BIZ UD明朝 Medium"/>
        </w:rPr>
      </w:pPr>
    </w:p>
    <w:p w:rsidR="005D2FD4" w:rsidRPr="004844B3" w:rsidRDefault="003A3186">
      <w:pPr>
        <w:rPr>
          <w:rFonts w:ascii="BIZ UD明朝 Medium" w:eastAsia="BIZ UD明朝 Medium" w:hAnsi="BIZ UD明朝 Medium"/>
        </w:rPr>
      </w:pPr>
      <w:r w:rsidRPr="004844B3">
        <w:rPr>
          <w:rFonts w:ascii="BIZ UD明朝 Medium" w:eastAsia="BIZ UD明朝 Medium" w:hAnsi="BIZ UD明朝 Medium" w:hint="eastAsia"/>
        </w:rPr>
        <w:t xml:space="preserve">　下記の資格要件について、事実と相違がないことを制約します。</w:t>
      </w:r>
    </w:p>
    <w:p w:rsidR="005D2FD4" w:rsidRPr="004844B3" w:rsidRDefault="005D2FD4">
      <w:pPr>
        <w:rPr>
          <w:rFonts w:ascii="BIZ UD明朝 Medium" w:eastAsia="BIZ UD明朝 Medium" w:hAnsi="BIZ UD明朝 Medium"/>
        </w:rPr>
      </w:pPr>
    </w:p>
    <w:p w:rsidR="005D2FD4" w:rsidRPr="004844B3" w:rsidRDefault="005D2FD4">
      <w:pPr>
        <w:rPr>
          <w:rFonts w:ascii="BIZ UD明朝 Medium" w:eastAsia="BIZ UD明朝 Medium" w:hAnsi="BIZ UD明朝 Medium"/>
        </w:rPr>
      </w:pPr>
    </w:p>
    <w:p w:rsidR="005D2FD4" w:rsidRPr="004844B3" w:rsidRDefault="003A3186">
      <w:pPr>
        <w:jc w:val="right"/>
        <w:rPr>
          <w:rFonts w:ascii="BIZ UD明朝 Medium" w:eastAsia="BIZ UD明朝 Medium" w:hAnsi="BIZ UD明朝 Medium"/>
        </w:rPr>
      </w:pPr>
      <w:r w:rsidRPr="004844B3">
        <w:rPr>
          <w:rFonts w:ascii="BIZ UD明朝 Medium" w:eastAsia="BIZ UD明朝 Medium" w:hAnsi="BIZ UD明朝 Medium" w:hint="eastAsia"/>
        </w:rPr>
        <w:t>令和　　年　　月　　日</w:t>
      </w:r>
    </w:p>
    <w:p w:rsidR="005D2FD4" w:rsidRPr="004844B3" w:rsidRDefault="005D2FD4">
      <w:pPr>
        <w:rPr>
          <w:rFonts w:ascii="BIZ UD明朝 Medium" w:eastAsia="BIZ UD明朝 Medium" w:hAnsi="BIZ UD明朝 Medium"/>
        </w:rPr>
      </w:pPr>
    </w:p>
    <w:p w:rsidR="005D2FD4" w:rsidRPr="004844B3" w:rsidRDefault="003A3186">
      <w:pPr>
        <w:ind w:firstLineChars="1000" w:firstLine="2400"/>
        <w:rPr>
          <w:rFonts w:ascii="BIZ UD明朝 Medium" w:eastAsia="BIZ UD明朝 Medium" w:hAnsi="BIZ UD明朝 Medium"/>
        </w:rPr>
      </w:pPr>
      <w:r w:rsidRPr="004844B3">
        <w:rPr>
          <w:rFonts w:ascii="BIZ UD明朝 Medium" w:eastAsia="BIZ UD明朝 Medium" w:hAnsi="BIZ UD明朝 Medium" w:hint="eastAsia"/>
        </w:rPr>
        <w:t xml:space="preserve">　あて</w:t>
      </w:r>
    </w:p>
    <w:p w:rsidR="005D2FD4" w:rsidRPr="004844B3" w:rsidRDefault="005D2FD4">
      <w:pPr>
        <w:rPr>
          <w:rFonts w:ascii="BIZ UD明朝 Medium" w:eastAsia="BIZ UD明朝 Medium" w:hAnsi="BIZ UD明朝 Medium"/>
        </w:rPr>
      </w:pPr>
    </w:p>
    <w:p w:rsidR="005D2FD4" w:rsidRPr="004844B3" w:rsidRDefault="003A3186">
      <w:pPr>
        <w:ind w:firstLineChars="1500" w:firstLine="3600"/>
        <w:rPr>
          <w:rFonts w:ascii="BIZ UD明朝 Medium" w:eastAsia="BIZ UD明朝 Medium" w:hAnsi="BIZ UD明朝 Medium"/>
        </w:rPr>
      </w:pPr>
      <w:r w:rsidRPr="004844B3">
        <w:rPr>
          <w:rFonts w:ascii="BIZ UD明朝 Medium" w:eastAsia="BIZ UD明朝 Medium" w:hAnsi="BIZ UD明朝 Medium" w:hint="eastAsia"/>
        </w:rPr>
        <w:t>（提出者）</w:t>
      </w:r>
    </w:p>
    <w:p w:rsidR="005D2FD4" w:rsidRPr="004844B3" w:rsidRDefault="005D2FD4">
      <w:pPr>
        <w:rPr>
          <w:rFonts w:ascii="BIZ UD明朝 Medium" w:eastAsia="BIZ UD明朝 Medium" w:hAnsi="BIZ UD明朝 Medium"/>
        </w:rPr>
      </w:pPr>
    </w:p>
    <w:p w:rsidR="005D2FD4" w:rsidRPr="004844B3" w:rsidRDefault="003A3186">
      <w:pPr>
        <w:rPr>
          <w:rFonts w:ascii="BIZ UD明朝 Medium" w:eastAsia="BIZ UD明朝 Medium" w:hAnsi="BIZ UD明朝 Medium"/>
        </w:rPr>
      </w:pPr>
      <w:r w:rsidRPr="004844B3">
        <w:rPr>
          <w:rFonts w:ascii="BIZ UD明朝 Medium" w:eastAsia="BIZ UD明朝 Medium" w:hAnsi="BIZ UD明朝 Medium" w:hint="eastAsia"/>
        </w:rPr>
        <w:t xml:space="preserve">　　　　　　　　　　　　　　　　　所在地</w:t>
      </w:r>
    </w:p>
    <w:p w:rsidR="005D2FD4" w:rsidRPr="004844B3" w:rsidRDefault="005D2FD4">
      <w:pPr>
        <w:rPr>
          <w:rFonts w:ascii="BIZ UD明朝 Medium" w:eastAsia="BIZ UD明朝 Medium" w:hAnsi="BIZ UD明朝 Medium"/>
        </w:rPr>
      </w:pPr>
    </w:p>
    <w:p w:rsidR="005D2FD4" w:rsidRPr="004844B3" w:rsidRDefault="003A3186">
      <w:pPr>
        <w:ind w:firstLineChars="1700" w:firstLine="4080"/>
        <w:rPr>
          <w:rFonts w:ascii="BIZ UD明朝 Medium" w:eastAsia="BIZ UD明朝 Medium" w:hAnsi="BIZ UD明朝 Medium"/>
        </w:rPr>
      </w:pPr>
      <w:r w:rsidRPr="004844B3">
        <w:rPr>
          <w:rFonts w:ascii="BIZ UD明朝 Medium" w:eastAsia="BIZ UD明朝 Medium" w:hAnsi="BIZ UD明朝 Medium" w:hint="eastAsia"/>
        </w:rPr>
        <w:t>事業者名</w:t>
      </w:r>
    </w:p>
    <w:p w:rsidR="005D2FD4" w:rsidRPr="004844B3" w:rsidRDefault="005D2FD4">
      <w:pPr>
        <w:rPr>
          <w:rFonts w:ascii="BIZ UD明朝 Medium" w:eastAsia="BIZ UD明朝 Medium" w:hAnsi="BIZ UD明朝 Medium"/>
        </w:rPr>
      </w:pPr>
    </w:p>
    <w:p w:rsidR="005D2FD4" w:rsidRPr="004844B3" w:rsidRDefault="003A3186">
      <w:pPr>
        <w:ind w:firstLineChars="1700" w:firstLine="4080"/>
        <w:rPr>
          <w:rFonts w:ascii="BIZ UD明朝 Medium" w:eastAsia="BIZ UD明朝 Medium" w:hAnsi="BIZ UD明朝 Medium"/>
        </w:rPr>
      </w:pPr>
      <w:r w:rsidRPr="004844B3">
        <w:rPr>
          <w:rFonts w:ascii="BIZ UD明朝 Medium" w:eastAsia="BIZ UD明朝 Medium" w:hAnsi="BIZ UD明朝 Medium" w:hint="eastAsia"/>
        </w:rPr>
        <w:t>代表者名　　　　　　　　　　　　㊞</w:t>
      </w:r>
    </w:p>
    <w:p w:rsidR="005D2FD4" w:rsidRPr="004844B3" w:rsidRDefault="005D2FD4">
      <w:pPr>
        <w:rPr>
          <w:rFonts w:ascii="BIZ UD明朝 Medium" w:eastAsia="BIZ UD明朝 Medium" w:hAnsi="BIZ UD明朝 Medium"/>
        </w:rPr>
      </w:pPr>
    </w:p>
    <w:p w:rsidR="005D2FD4" w:rsidRPr="004844B3" w:rsidRDefault="005D2FD4">
      <w:pPr>
        <w:rPr>
          <w:rFonts w:ascii="BIZ UD明朝 Medium" w:eastAsia="BIZ UD明朝 Medium" w:hAnsi="BIZ UD明朝 Medium"/>
          <w:sz w:val="21"/>
        </w:rPr>
      </w:pPr>
    </w:p>
    <w:p w:rsidR="005D2FD4" w:rsidRPr="004844B3" w:rsidRDefault="003A3186">
      <w:pPr>
        <w:jc w:val="center"/>
        <w:rPr>
          <w:rFonts w:ascii="BIZ UD明朝 Medium" w:eastAsia="BIZ UD明朝 Medium" w:hAnsi="BIZ UD明朝 Medium"/>
          <w:sz w:val="21"/>
        </w:rPr>
      </w:pPr>
      <w:r w:rsidRPr="004844B3">
        <w:rPr>
          <w:rFonts w:ascii="BIZ UD明朝 Medium" w:eastAsia="BIZ UD明朝 Medium" w:hAnsi="BIZ UD明朝 Medium" w:hint="eastAsia"/>
          <w:sz w:val="21"/>
        </w:rPr>
        <w:t>記</w:t>
      </w:r>
    </w:p>
    <w:p w:rsidR="005D2FD4" w:rsidRPr="004844B3" w:rsidRDefault="005D2FD4">
      <w:pPr>
        <w:rPr>
          <w:rFonts w:ascii="BIZ UD明朝 Medium" w:eastAsia="BIZ UD明朝 Medium" w:hAnsi="BIZ UD明朝 Medium"/>
          <w:sz w:val="21"/>
        </w:rPr>
      </w:pPr>
    </w:p>
    <w:p w:rsidR="005D2FD4" w:rsidRPr="004844B3" w:rsidRDefault="003A3186">
      <w:pPr>
        <w:ind w:left="200" w:hangingChars="100" w:hanging="200"/>
        <w:rPr>
          <w:rFonts w:ascii="BIZ UD明朝 Medium" w:eastAsia="BIZ UD明朝 Medium" w:hAnsi="BIZ UD明朝 Medium"/>
          <w:sz w:val="20"/>
        </w:rPr>
      </w:pPr>
      <w:r w:rsidRPr="004844B3">
        <w:rPr>
          <w:rFonts w:ascii="BIZ UD明朝 Medium" w:eastAsia="BIZ UD明朝 Medium" w:hAnsi="BIZ UD明朝 Medium" w:hint="eastAsia"/>
          <w:sz w:val="20"/>
        </w:rPr>
        <w:t>（１）　地方自治法施行令（昭和22年政令第16号）第167条の４の規定に該当しない者であること。</w:t>
      </w:r>
    </w:p>
    <w:p w:rsidR="003A3186" w:rsidRPr="004844B3" w:rsidRDefault="003A3186">
      <w:pPr>
        <w:ind w:left="200" w:hangingChars="100" w:hanging="200"/>
        <w:rPr>
          <w:rFonts w:ascii="BIZ UD明朝 Medium" w:eastAsia="BIZ UD明朝 Medium" w:hAnsi="BIZ UD明朝 Medium"/>
          <w:sz w:val="20"/>
        </w:rPr>
      </w:pPr>
      <w:r w:rsidRPr="004844B3">
        <w:rPr>
          <w:rFonts w:ascii="BIZ UD明朝 Medium" w:eastAsia="BIZ UD明朝 Medium" w:hAnsi="BIZ UD明朝 Medium" w:hint="eastAsia"/>
          <w:sz w:val="20"/>
        </w:rPr>
        <w:t>（２）　破産法（平成</w:t>
      </w:r>
      <w:r w:rsidRPr="004844B3">
        <w:rPr>
          <w:rFonts w:ascii="BIZ UD明朝 Medium" w:eastAsia="BIZ UD明朝 Medium" w:hAnsi="BIZ UD明朝 Medium"/>
          <w:sz w:val="20"/>
        </w:rPr>
        <w:t>16年法律第75号）に基づく破産手続開始の申立中又は破産手続中でないこと。</w:t>
      </w:r>
    </w:p>
    <w:p w:rsidR="005D2FD4" w:rsidRPr="004844B3" w:rsidRDefault="003A3186">
      <w:pPr>
        <w:ind w:left="200" w:hangingChars="100" w:hanging="200"/>
        <w:rPr>
          <w:rFonts w:ascii="BIZ UD明朝 Medium" w:eastAsia="BIZ UD明朝 Medium" w:hAnsi="BIZ UD明朝 Medium"/>
          <w:sz w:val="20"/>
        </w:rPr>
      </w:pPr>
      <w:r w:rsidRPr="004844B3">
        <w:rPr>
          <w:rFonts w:ascii="BIZ UD明朝 Medium" w:eastAsia="BIZ UD明朝 Medium" w:hAnsi="BIZ UD明朝 Medium" w:hint="eastAsia"/>
          <w:sz w:val="20"/>
        </w:rPr>
        <w:t>（３）　会社更生法（平成</w:t>
      </w:r>
      <w:r w:rsidRPr="004844B3">
        <w:rPr>
          <w:rFonts w:ascii="BIZ UD明朝 Medium" w:eastAsia="BIZ UD明朝 Medium" w:hAnsi="BIZ UD明朝 Medium"/>
          <w:sz w:val="20"/>
        </w:rPr>
        <w:t>14年法律第154号）に基づく更生手続開始の申立中又は更生手続中でないこと。</w:t>
      </w:r>
    </w:p>
    <w:p w:rsidR="003A3186" w:rsidRPr="004844B3" w:rsidRDefault="003A3186">
      <w:pPr>
        <w:ind w:left="200" w:hangingChars="100" w:hanging="200"/>
        <w:rPr>
          <w:rFonts w:ascii="BIZ UD明朝 Medium" w:eastAsia="BIZ UD明朝 Medium" w:hAnsi="BIZ UD明朝 Medium"/>
          <w:sz w:val="20"/>
        </w:rPr>
      </w:pPr>
      <w:r w:rsidRPr="004844B3">
        <w:rPr>
          <w:rFonts w:ascii="BIZ UD明朝 Medium" w:eastAsia="BIZ UD明朝 Medium" w:hAnsi="BIZ UD明朝 Medium" w:hint="eastAsia"/>
          <w:sz w:val="20"/>
        </w:rPr>
        <w:t>（４）　民事再生法（平成</w:t>
      </w:r>
      <w:r w:rsidRPr="004844B3">
        <w:rPr>
          <w:rFonts w:ascii="BIZ UD明朝 Medium" w:eastAsia="BIZ UD明朝 Medium" w:hAnsi="BIZ UD明朝 Medium"/>
          <w:sz w:val="20"/>
        </w:rPr>
        <w:t>11年法律第225号）に基づく再生手続開始の申立中又は再生手続中でないこと。</w:t>
      </w:r>
    </w:p>
    <w:p w:rsidR="005D2FD4" w:rsidRPr="004844B3" w:rsidRDefault="003A3186">
      <w:pPr>
        <w:ind w:left="200" w:hangingChars="100" w:hanging="200"/>
        <w:rPr>
          <w:rFonts w:ascii="BIZ UD明朝 Medium" w:eastAsia="BIZ UD明朝 Medium" w:hAnsi="BIZ UD明朝 Medium"/>
          <w:sz w:val="20"/>
        </w:rPr>
      </w:pPr>
      <w:r w:rsidRPr="004844B3">
        <w:rPr>
          <w:rFonts w:ascii="BIZ UD明朝 Medium" w:eastAsia="BIZ UD明朝 Medium" w:hAnsi="BIZ UD明朝 Medium" w:hint="eastAsia"/>
          <w:sz w:val="20"/>
        </w:rPr>
        <w:t>（５）　役員（法人の業務を執行する社員、取締役、執行役又</w:t>
      </w:r>
      <w:bookmarkStart w:id="0" w:name="_GoBack"/>
      <w:bookmarkEnd w:id="0"/>
      <w:r w:rsidRPr="004844B3">
        <w:rPr>
          <w:rFonts w:ascii="BIZ UD明朝 Medium" w:eastAsia="BIZ UD明朝 Medium" w:hAnsi="BIZ UD明朝 Medium" w:hint="eastAsia"/>
          <w:sz w:val="20"/>
        </w:rPr>
        <w:t>はこれらに準ずる者をいい、相談役、顧問その他いかなる名称を有する者であるかを問わず、法人に対し業務を執行する社員、取締役、執行役又はこれらに準ずる者と同等以上の支配力を有すると認められるものを含む。）が魚津市暴力団排除条例（平成24年魚津市条例第１号）第２条第１号に規定する暴力団関係者でないこと。</w:t>
      </w:r>
    </w:p>
    <w:p w:rsidR="003A3186" w:rsidRPr="004844B3" w:rsidRDefault="003A3186">
      <w:pPr>
        <w:ind w:left="200" w:hangingChars="100" w:hanging="200"/>
        <w:rPr>
          <w:rFonts w:ascii="BIZ UD明朝 Medium" w:eastAsia="BIZ UD明朝 Medium" w:hAnsi="BIZ UD明朝 Medium"/>
          <w:sz w:val="20"/>
        </w:rPr>
      </w:pPr>
      <w:r w:rsidRPr="004844B3">
        <w:rPr>
          <w:rFonts w:ascii="BIZ UD明朝 Medium" w:eastAsia="BIZ UD明朝 Medium" w:hAnsi="BIZ UD明朝 Medium" w:hint="eastAsia"/>
          <w:sz w:val="20"/>
        </w:rPr>
        <w:t>（６）　無差別大量殺人行為を行った団体の規制に関する法律（平成</w:t>
      </w:r>
      <w:r w:rsidRPr="004844B3">
        <w:rPr>
          <w:rFonts w:ascii="BIZ UD明朝 Medium" w:eastAsia="BIZ UD明朝 Medium" w:hAnsi="BIZ UD明朝 Medium"/>
          <w:sz w:val="20"/>
        </w:rPr>
        <w:t>11年法律第147号）第５条第１項に規定する観察処分の決定を受けた団体又は当該団体の役員若しくは構成員でないこと。</w:t>
      </w:r>
    </w:p>
    <w:p w:rsidR="003A3186" w:rsidRPr="004844B3" w:rsidRDefault="003A3186">
      <w:pPr>
        <w:ind w:left="200" w:hangingChars="100" w:hanging="200"/>
        <w:rPr>
          <w:rFonts w:ascii="BIZ UD明朝 Medium" w:eastAsia="BIZ UD明朝 Medium" w:hAnsi="BIZ UD明朝 Medium"/>
          <w:sz w:val="20"/>
        </w:rPr>
      </w:pPr>
      <w:r w:rsidRPr="004844B3">
        <w:rPr>
          <w:rFonts w:ascii="BIZ UD明朝 Medium" w:eastAsia="BIZ UD明朝 Medium" w:hAnsi="BIZ UD明朝 Medium" w:hint="eastAsia"/>
          <w:sz w:val="20"/>
        </w:rPr>
        <w:t>（７）　魚津市の契約に係る入札参加停止等の措置を受けている期間中でないこと。</w:t>
      </w:r>
    </w:p>
    <w:p w:rsidR="005D2FD4" w:rsidRPr="004844B3" w:rsidRDefault="003A3186" w:rsidP="003A3186">
      <w:pPr>
        <w:ind w:left="200" w:hangingChars="100" w:hanging="200"/>
        <w:rPr>
          <w:rFonts w:ascii="BIZ UD明朝 Medium" w:eastAsia="BIZ UD明朝 Medium" w:hAnsi="BIZ UD明朝 Medium"/>
        </w:rPr>
      </w:pPr>
      <w:r w:rsidRPr="004844B3">
        <w:rPr>
          <w:rFonts w:ascii="BIZ UD明朝 Medium" w:eastAsia="BIZ UD明朝 Medium" w:hAnsi="BIZ UD明朝 Medium" w:hint="eastAsia"/>
          <w:sz w:val="20"/>
        </w:rPr>
        <w:t>（８）　個人情報や企業情報等の情報セキュリティについて、社内ルールや法令遵守（コンプライアンス）の仕組みが整備されていること。</w:t>
      </w:r>
    </w:p>
    <w:sectPr w:rsidR="005D2FD4" w:rsidRPr="004844B3">
      <w:pgSz w:w="11906" w:h="16838"/>
      <w:pgMar w:top="1134" w:right="1701" w:bottom="851" w:left="1701" w:header="851" w:footer="992" w:gutter="0"/>
      <w:cols w:space="720"/>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5BF" w:rsidRDefault="003A3186">
      <w:r>
        <w:separator/>
      </w:r>
    </w:p>
  </w:endnote>
  <w:endnote w:type="continuationSeparator" w:id="0">
    <w:p w:rsidR="001A25BF" w:rsidRDefault="003A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5BF" w:rsidRDefault="003A3186">
      <w:r>
        <w:separator/>
      </w:r>
    </w:p>
  </w:footnote>
  <w:footnote w:type="continuationSeparator" w:id="0">
    <w:p w:rsidR="001A25BF" w:rsidRDefault="003A3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FD4"/>
    <w:rsid w:val="001A25BF"/>
    <w:rsid w:val="003A3186"/>
    <w:rsid w:val="004844B3"/>
    <w:rsid w:val="005D2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851FB0B-E9C6-472E-B0C6-DD6B496B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rPr>
  </w:style>
  <w:style w:type="character" w:styleId="a7">
    <w:name w:val="Hyperlink"/>
    <w:rPr>
      <w:color w:val="0000FF"/>
      <w:u w:val="single"/>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kern w:val="2"/>
      <w:sz w:val="24"/>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kern w:val="2"/>
      <w:sz w:val="24"/>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618</Words>
  <Characters>97</Characters>
  <Application>Microsoft Office Word</Application>
  <DocSecurity>0</DocSecurity>
  <Lines>1</Lines>
  <Paragraphs>1</Paragraphs>
  <ScaleCrop>false</ScaleCrop>
  <Company>魚津市</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平成１３年８月１日</dc:title>
  <dc:creator>魚津市</dc:creator>
  <cp:lastModifiedBy>遠藤　雅之</cp:lastModifiedBy>
  <cp:revision>12</cp:revision>
  <cp:lastPrinted>2019-11-22T06:45:00Z</cp:lastPrinted>
  <dcterms:created xsi:type="dcterms:W3CDTF">2019-10-09T06:11:00Z</dcterms:created>
  <dcterms:modified xsi:type="dcterms:W3CDTF">2026-05-12T02:11:00Z</dcterms:modified>
</cp:coreProperties>
</file>